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44" w:rsidRDefault="00815944" w:rsidP="00A9267B">
      <w:pPr>
        <w:jc w:val="center"/>
      </w:pPr>
    </w:p>
    <w:p w:rsidR="006A7377" w:rsidRDefault="006A7377" w:rsidP="00A9267B">
      <w:pPr>
        <w:pStyle w:val="berschrift3"/>
        <w:jc w:val="center"/>
      </w:pPr>
      <w:r>
        <w:t>Herzlich willkommen in der Kanzlei Rechtsanwältin Bettina Wohl</w:t>
      </w:r>
    </w:p>
    <w:p w:rsidR="006A7377" w:rsidRDefault="006A7377">
      <w:pPr>
        <w:pStyle w:val="Textkrper"/>
        <w:jc w:val="both"/>
        <w:rPr>
          <w:rFonts w:ascii="Arial" w:hAnsi="Arial"/>
        </w:rPr>
      </w:pPr>
      <w:r>
        <w:rPr>
          <w:rFonts w:ascii="Arial" w:hAnsi="Arial"/>
        </w:rPr>
        <w:t xml:space="preserve">Falls Sie unsere Kanzlei das erste Mal aufsuchen, füllen Sie bitte diesen </w:t>
      </w:r>
      <w:r>
        <w:rPr>
          <w:rFonts w:ascii="Arial" w:hAnsi="Arial"/>
          <w:u w:val="single"/>
        </w:rPr>
        <w:t>Aufnahmebogen für Familiensachen</w:t>
      </w:r>
      <w:r>
        <w:rPr>
          <w:rFonts w:ascii="Arial" w:hAnsi="Arial"/>
        </w:rPr>
        <w:t xml:space="preserve"> aus und übersenden Sie Ihn uns vorab per Email (</w:t>
      </w:r>
      <w:hyperlink r:id="rId6" w:history="1">
        <w:r>
          <w:rPr>
            <w:rStyle w:val="Hyperlink"/>
            <w:rFonts w:ascii="Arial" w:hAnsi="Arial"/>
          </w:rPr>
          <w:t>info@rain-wohl.de</w:t>
        </w:r>
      </w:hyperlink>
      <w:r>
        <w:rPr>
          <w:rFonts w:ascii="Arial" w:hAnsi="Arial"/>
        </w:rPr>
        <w:t>) oder Fax (06023-5042503). Ihre Anwältin kann sich dadurch mehr Zeit für Sie und Ihr ganz persönliches Anliegen nehmen. Vielen Dank für Ihre Unterstützung.</w:t>
      </w:r>
    </w:p>
    <w:p w:rsidR="00FD754F" w:rsidRDefault="00FD754F">
      <w:pPr>
        <w:pStyle w:val="Textkrper"/>
        <w:jc w:val="both"/>
        <w:rPr>
          <w:rFonts w:ascii="Arial" w:hAnsi="Arial"/>
          <w:b/>
          <w:bCs/>
          <w:i/>
          <w:iCs/>
          <w:sz w:val="4"/>
          <w:szCs w:val="28"/>
        </w:rPr>
      </w:pPr>
    </w:p>
    <w:p w:rsidR="00A9267B" w:rsidRPr="00815944" w:rsidRDefault="00FD754F">
      <w:pPr>
        <w:pStyle w:val="Textkrper"/>
        <w:jc w:val="both"/>
        <w:rPr>
          <w:rFonts w:ascii="Arial" w:hAnsi="Arial"/>
          <w:b/>
          <w:bCs/>
          <w:i/>
          <w:iCs/>
          <w:szCs w:val="22"/>
        </w:rPr>
      </w:pPr>
      <w:r w:rsidRPr="00815944">
        <w:rPr>
          <w:rFonts w:ascii="Arial" w:hAnsi="Arial"/>
          <w:b/>
          <w:bCs/>
          <w:i/>
          <w:iCs/>
          <w:szCs w:val="22"/>
        </w:rPr>
        <w:t xml:space="preserve">1) Grund der Beauftragung </w:t>
      </w:r>
    </w:p>
    <w:p w:rsidR="00A9267B" w:rsidRPr="00815944" w:rsidRDefault="00815944">
      <w:pPr>
        <w:pStyle w:val="Textkrper"/>
        <w:jc w:val="both"/>
        <w:rPr>
          <w:rFonts w:ascii="Arial" w:hAnsi="Arial"/>
          <w:bCs/>
          <w:iCs/>
          <w:sz w:val="22"/>
          <w:szCs w:val="22"/>
        </w:rPr>
      </w:pPr>
      <w:r w:rsidRPr="00815944">
        <w:rPr>
          <w:rFonts w:ascii="Arial" w:hAnsi="Arial" w:cs="Arial"/>
          <w:sz w:val="22"/>
        </w:rPr>
        <w:sym w:font="Wingdings" w:char="F0A8"/>
      </w:r>
      <w:r w:rsidRPr="00815944">
        <w:rPr>
          <w:rFonts w:ascii="Arial" w:hAnsi="Arial" w:cs="Arial"/>
          <w:sz w:val="22"/>
        </w:rPr>
        <w:t xml:space="preserve"> Familiensachen </w:t>
      </w:r>
      <w:r w:rsidRPr="00815944">
        <w:rPr>
          <w:rFonts w:ascii="Arial" w:hAnsi="Arial" w:cs="Arial"/>
          <w:sz w:val="22"/>
        </w:rPr>
        <w:sym w:font="Wingdings" w:char="F0A8"/>
      </w:r>
      <w:r w:rsidRPr="00815944">
        <w:rPr>
          <w:rFonts w:ascii="Arial" w:hAnsi="Arial" w:cs="Arial"/>
          <w:sz w:val="22"/>
        </w:rPr>
        <w:t xml:space="preserve">Erbsachen </w:t>
      </w:r>
      <w:r w:rsidRPr="00815944">
        <w:rPr>
          <w:rFonts w:ascii="Arial" w:hAnsi="Arial" w:cs="Arial"/>
          <w:sz w:val="22"/>
        </w:rPr>
        <w:sym w:font="Wingdings" w:char="F0A8"/>
      </w:r>
      <w:r w:rsidRPr="00815944">
        <w:rPr>
          <w:rFonts w:ascii="Arial" w:hAnsi="Arial" w:cs="Arial"/>
          <w:sz w:val="22"/>
        </w:rPr>
        <w:t xml:space="preserve">zivilrechtliche Angelegenheiten </w:t>
      </w:r>
      <w:r w:rsidRPr="00815944">
        <w:rPr>
          <w:rFonts w:ascii="Arial" w:hAnsi="Arial" w:cs="Arial"/>
          <w:sz w:val="22"/>
        </w:rPr>
        <w:sym w:font="Wingdings" w:char="F0A8"/>
      </w:r>
      <w:r w:rsidRPr="00815944">
        <w:rPr>
          <w:rFonts w:ascii="Arial" w:hAnsi="Arial" w:cs="Arial"/>
          <w:sz w:val="22"/>
        </w:rPr>
        <w:t xml:space="preserve">andere Angelegenheiten </w:t>
      </w:r>
    </w:p>
    <w:p w:rsidR="00815944" w:rsidRPr="00815944" w:rsidRDefault="00815944">
      <w:pPr>
        <w:pStyle w:val="Textkrper"/>
        <w:jc w:val="both"/>
        <w:rPr>
          <w:rFonts w:ascii="Arial" w:hAnsi="Arial"/>
          <w:bCs/>
          <w:iCs/>
          <w:sz w:val="20"/>
          <w:szCs w:val="22"/>
        </w:rPr>
      </w:pPr>
      <w:r>
        <w:rPr>
          <w:rFonts w:ascii="Arial" w:hAnsi="Arial"/>
          <w:bCs/>
          <w:iCs/>
          <w:sz w:val="20"/>
          <w:szCs w:val="22"/>
        </w:rPr>
        <w:t>___________________________________________________________________________________</w:t>
      </w:r>
    </w:p>
    <w:p w:rsidR="006A7377" w:rsidRPr="00815944" w:rsidRDefault="00FD754F">
      <w:pPr>
        <w:pStyle w:val="Textkrper"/>
        <w:jc w:val="both"/>
        <w:rPr>
          <w:rFonts w:ascii="Arial" w:hAnsi="Arial"/>
          <w:b/>
          <w:bCs/>
          <w:i/>
          <w:iCs/>
          <w:szCs w:val="28"/>
        </w:rPr>
      </w:pPr>
      <w:r w:rsidRPr="00815944">
        <w:rPr>
          <w:rFonts w:ascii="Arial" w:hAnsi="Arial"/>
          <w:b/>
          <w:bCs/>
          <w:i/>
          <w:iCs/>
          <w:szCs w:val="28"/>
        </w:rPr>
        <w:t xml:space="preserve">2) </w:t>
      </w:r>
      <w:r w:rsidR="006A7377" w:rsidRPr="00815944">
        <w:rPr>
          <w:rFonts w:ascii="Arial" w:hAnsi="Arial"/>
          <w:b/>
          <w:bCs/>
          <w:i/>
          <w:iCs/>
          <w:szCs w:val="28"/>
        </w:rPr>
        <w:t>Mandant</w:t>
      </w:r>
    </w:p>
    <w:p w:rsidR="006A7377" w:rsidRPr="00815944" w:rsidRDefault="006A7377">
      <w:pPr>
        <w:pStyle w:val="Textkrper"/>
        <w:jc w:val="both"/>
        <w:rPr>
          <w:rFonts w:ascii="Arial" w:hAnsi="Arial"/>
          <w:sz w:val="20"/>
          <w:u w:val="single"/>
        </w:rPr>
      </w:pPr>
      <w:r w:rsidRPr="00815944">
        <w:rPr>
          <w:rFonts w:ascii="Arial" w:hAnsi="Arial"/>
          <w:sz w:val="20"/>
        </w:rPr>
        <w:t>Name, Vorname</w:t>
      </w:r>
      <w:r w:rsidRPr="00815944">
        <w:rPr>
          <w:rFonts w:ascii="Arial" w:hAnsi="Arial"/>
          <w:sz w:val="20"/>
        </w:rPr>
        <w:tab/>
      </w:r>
      <w:r w:rsidRPr="00815944">
        <w:rPr>
          <w:rFonts w:ascii="Arial" w:hAnsi="Arial"/>
          <w:sz w:val="20"/>
          <w:u w:val="single"/>
        </w:rPr>
        <w:t xml:space="preserve"> </w:t>
      </w:r>
      <w:r w:rsidRPr="00815944">
        <w:rPr>
          <w:rFonts w:ascii="Arial" w:hAnsi="Arial"/>
          <w:sz w:val="20"/>
          <w:u w:val="single"/>
        </w:rPr>
        <w:tab/>
      </w:r>
      <w:r w:rsidR="006952C9"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00867170"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p>
    <w:p w:rsidR="006A7377" w:rsidRPr="00815944" w:rsidRDefault="006A7377">
      <w:pPr>
        <w:pStyle w:val="Textkrper"/>
        <w:jc w:val="both"/>
        <w:rPr>
          <w:rFonts w:ascii="Arial" w:hAnsi="Arial"/>
          <w:sz w:val="20"/>
          <w:u w:val="single"/>
        </w:rPr>
      </w:pPr>
      <w:r w:rsidRPr="00815944">
        <w:rPr>
          <w:rFonts w:ascii="Arial" w:hAnsi="Arial"/>
          <w:sz w:val="20"/>
        </w:rPr>
        <w:t xml:space="preserve">Geburtsdatum </w:t>
      </w:r>
      <w:r w:rsidRPr="00780F71">
        <w:rPr>
          <w:rFonts w:ascii="Arial" w:hAnsi="Arial"/>
          <w:sz w:val="20"/>
        </w:rPr>
        <w:tab/>
      </w:r>
      <w:r w:rsidR="00780F71" w:rsidRPr="00780F71">
        <w:rPr>
          <w:rFonts w:ascii="Arial" w:hAnsi="Arial"/>
          <w:sz w:val="20"/>
        </w:rPr>
        <w:tab/>
      </w:r>
      <w:r w:rsidR="006952C9"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00867170"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00815944">
        <w:rPr>
          <w:rFonts w:ascii="Arial" w:hAnsi="Arial"/>
          <w:sz w:val="20"/>
          <w:u w:val="single"/>
        </w:rPr>
        <w:tab/>
      </w:r>
      <w:r w:rsidRPr="00815944">
        <w:rPr>
          <w:rFonts w:ascii="Arial" w:hAnsi="Arial"/>
          <w:sz w:val="20"/>
          <w:u w:val="single"/>
        </w:rPr>
        <w:tab/>
      </w:r>
    </w:p>
    <w:p w:rsidR="00CA539B" w:rsidRPr="00815944" w:rsidRDefault="006A7377">
      <w:pPr>
        <w:pStyle w:val="Textkrper"/>
        <w:jc w:val="both"/>
        <w:rPr>
          <w:rFonts w:ascii="Arial" w:hAnsi="Arial"/>
          <w:sz w:val="20"/>
          <w:u w:val="single"/>
        </w:rPr>
      </w:pPr>
      <w:r w:rsidRPr="00815944">
        <w:rPr>
          <w:rFonts w:ascii="Arial" w:hAnsi="Arial"/>
          <w:sz w:val="20"/>
        </w:rPr>
        <w:t>Straße, Nummer</w:t>
      </w:r>
      <w:r w:rsidRPr="00815944">
        <w:rPr>
          <w:rFonts w:ascii="Arial" w:hAnsi="Arial"/>
          <w:sz w:val="20"/>
        </w:rPr>
        <w:tab/>
      </w:r>
      <w:r w:rsidRPr="00815944">
        <w:rPr>
          <w:rFonts w:ascii="Arial" w:hAnsi="Arial"/>
          <w:sz w:val="20"/>
          <w:u w:val="single"/>
        </w:rPr>
        <w:tab/>
      </w:r>
      <w:r w:rsidR="006952C9" w:rsidRPr="00815944">
        <w:rPr>
          <w:rFonts w:ascii="Arial" w:hAnsi="Arial"/>
          <w:sz w:val="20"/>
          <w:u w:val="single"/>
        </w:rPr>
        <w:tab/>
      </w:r>
      <w:r w:rsidR="00CA539B" w:rsidRPr="00815944">
        <w:rPr>
          <w:rFonts w:ascii="Arial" w:hAnsi="Arial"/>
          <w:sz w:val="20"/>
          <w:u w:val="single"/>
        </w:rPr>
        <w:tab/>
      </w:r>
      <w:r w:rsidR="00CA539B" w:rsidRPr="00815944">
        <w:rPr>
          <w:rFonts w:ascii="Arial" w:hAnsi="Arial"/>
          <w:sz w:val="20"/>
          <w:u w:val="single"/>
        </w:rPr>
        <w:tab/>
      </w:r>
      <w:r w:rsidR="006952C9" w:rsidRPr="00815944">
        <w:rPr>
          <w:rFonts w:ascii="Arial" w:hAnsi="Arial"/>
          <w:sz w:val="20"/>
          <w:u w:val="single"/>
        </w:rPr>
        <w:tab/>
      </w:r>
      <w:r w:rsidR="00CA539B" w:rsidRPr="00815944">
        <w:rPr>
          <w:rFonts w:ascii="Arial" w:hAnsi="Arial"/>
          <w:sz w:val="20"/>
          <w:u w:val="single"/>
        </w:rPr>
        <w:tab/>
      </w:r>
      <w:r w:rsidR="00CA539B" w:rsidRPr="00815944">
        <w:rPr>
          <w:rFonts w:ascii="Arial" w:hAnsi="Arial"/>
          <w:sz w:val="20"/>
          <w:u w:val="single"/>
        </w:rPr>
        <w:tab/>
      </w:r>
      <w:r w:rsidR="00CA539B" w:rsidRPr="00815944">
        <w:rPr>
          <w:rFonts w:ascii="Arial" w:hAnsi="Arial"/>
          <w:sz w:val="20"/>
          <w:u w:val="single"/>
        </w:rPr>
        <w:tab/>
      </w:r>
      <w:r w:rsidR="00CA539B" w:rsidRPr="00815944">
        <w:rPr>
          <w:rFonts w:ascii="Arial" w:hAnsi="Arial"/>
          <w:sz w:val="20"/>
          <w:u w:val="single"/>
        </w:rPr>
        <w:tab/>
      </w:r>
      <w:r w:rsidR="00CA539B" w:rsidRPr="00815944">
        <w:rPr>
          <w:rFonts w:ascii="Arial" w:hAnsi="Arial"/>
          <w:sz w:val="20"/>
          <w:u w:val="single"/>
        </w:rPr>
        <w:tab/>
      </w:r>
    </w:p>
    <w:p w:rsidR="006A7377" w:rsidRPr="00815944" w:rsidRDefault="006A7377">
      <w:pPr>
        <w:pStyle w:val="Textkrper"/>
        <w:jc w:val="both"/>
        <w:rPr>
          <w:rFonts w:ascii="Arial" w:hAnsi="Arial"/>
          <w:sz w:val="20"/>
          <w:u w:val="single"/>
        </w:rPr>
      </w:pPr>
      <w:r w:rsidRPr="00815944">
        <w:rPr>
          <w:rFonts w:ascii="Arial" w:hAnsi="Arial"/>
          <w:sz w:val="20"/>
        </w:rPr>
        <w:t>PLZ, Wohnort</w:t>
      </w:r>
      <w:r w:rsidRPr="00815944">
        <w:rPr>
          <w:rFonts w:ascii="Arial" w:hAnsi="Arial"/>
          <w:sz w:val="20"/>
        </w:rPr>
        <w:tab/>
      </w:r>
      <w:r w:rsidRPr="00780F71">
        <w:rPr>
          <w:rFonts w:ascii="Arial" w:hAnsi="Arial"/>
          <w:sz w:val="20"/>
        </w:rPr>
        <w:tab/>
      </w:r>
      <w:r w:rsidR="006952C9" w:rsidRPr="00815944">
        <w:rPr>
          <w:rFonts w:ascii="Arial" w:hAnsi="Arial"/>
          <w:sz w:val="20"/>
          <w:u w:val="single"/>
        </w:rPr>
        <w:tab/>
      </w:r>
      <w:r w:rsidR="006952C9"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00815944">
        <w:rPr>
          <w:rFonts w:ascii="Arial" w:hAnsi="Arial"/>
          <w:sz w:val="20"/>
          <w:u w:val="single"/>
        </w:rPr>
        <w:tab/>
      </w:r>
      <w:r w:rsidRPr="00815944">
        <w:rPr>
          <w:rFonts w:ascii="Arial" w:hAnsi="Arial"/>
          <w:sz w:val="20"/>
          <w:u w:val="single"/>
        </w:rPr>
        <w:tab/>
      </w:r>
    </w:p>
    <w:p w:rsidR="006A7377" w:rsidRPr="00815944" w:rsidRDefault="006A7377">
      <w:pPr>
        <w:pStyle w:val="Textkrper"/>
        <w:jc w:val="both"/>
        <w:rPr>
          <w:rFonts w:ascii="Arial" w:hAnsi="Arial"/>
          <w:sz w:val="20"/>
          <w:u w:val="single"/>
        </w:rPr>
      </w:pPr>
      <w:r w:rsidRPr="00815944">
        <w:rPr>
          <w:rFonts w:ascii="Arial" w:hAnsi="Arial"/>
          <w:sz w:val="20"/>
        </w:rPr>
        <w:t>Telefonnummer</w:t>
      </w:r>
      <w:r w:rsidRPr="00815944">
        <w:rPr>
          <w:rFonts w:ascii="Arial" w:hAnsi="Arial"/>
          <w:sz w:val="20"/>
        </w:rPr>
        <w:tab/>
      </w:r>
      <w:r w:rsidRPr="00780F71">
        <w:rPr>
          <w:rFonts w:ascii="Arial" w:hAnsi="Arial"/>
          <w:sz w:val="20"/>
        </w:rPr>
        <w:tab/>
      </w:r>
      <w:r w:rsidR="00867170" w:rsidRPr="00815944">
        <w:rPr>
          <w:rFonts w:ascii="Arial" w:hAnsi="Arial"/>
          <w:sz w:val="20"/>
          <w:u w:val="single"/>
        </w:rPr>
        <w:tab/>
      </w:r>
      <w:r w:rsidR="00867170"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00815944">
        <w:rPr>
          <w:rFonts w:ascii="Arial" w:hAnsi="Arial"/>
          <w:sz w:val="20"/>
          <w:u w:val="single"/>
        </w:rPr>
        <w:tab/>
      </w:r>
      <w:r w:rsidRPr="00815944">
        <w:rPr>
          <w:rFonts w:ascii="Arial" w:hAnsi="Arial"/>
          <w:sz w:val="20"/>
          <w:u w:val="single"/>
        </w:rPr>
        <w:tab/>
      </w:r>
    </w:p>
    <w:p w:rsidR="006A7377" w:rsidRPr="00815944" w:rsidRDefault="006A7377">
      <w:pPr>
        <w:pStyle w:val="Textkrper"/>
        <w:jc w:val="both"/>
        <w:rPr>
          <w:rFonts w:ascii="Arial" w:hAnsi="Arial"/>
          <w:sz w:val="20"/>
          <w:u w:val="single"/>
        </w:rPr>
      </w:pPr>
      <w:r w:rsidRPr="00815944">
        <w:rPr>
          <w:rFonts w:ascii="Arial" w:hAnsi="Arial"/>
          <w:sz w:val="20"/>
        </w:rPr>
        <w:t>Mobiltelefon</w:t>
      </w:r>
      <w:r w:rsidRPr="00815944">
        <w:rPr>
          <w:rFonts w:ascii="Arial" w:hAnsi="Arial"/>
          <w:sz w:val="20"/>
        </w:rPr>
        <w:tab/>
      </w:r>
      <w:r w:rsidRPr="00815944">
        <w:rPr>
          <w:rFonts w:ascii="Arial" w:hAnsi="Arial"/>
          <w:sz w:val="20"/>
        </w:rPr>
        <w:tab/>
      </w:r>
      <w:r w:rsidRPr="00815944">
        <w:rPr>
          <w:rFonts w:ascii="Arial" w:hAnsi="Arial"/>
          <w:sz w:val="20"/>
          <w:u w:val="single"/>
        </w:rPr>
        <w:tab/>
      </w:r>
      <w:r w:rsidR="006952C9" w:rsidRPr="00815944">
        <w:rPr>
          <w:rFonts w:ascii="Arial" w:hAnsi="Arial"/>
          <w:sz w:val="20"/>
          <w:u w:val="single"/>
        </w:rPr>
        <w:tab/>
      </w:r>
      <w:r w:rsidR="006952C9" w:rsidRPr="00815944">
        <w:rPr>
          <w:rFonts w:ascii="Arial" w:hAnsi="Arial"/>
          <w:sz w:val="20"/>
          <w:u w:val="single"/>
        </w:rPr>
        <w:tab/>
      </w:r>
      <w:r w:rsidR="00254E23"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p>
    <w:p w:rsidR="006A7377" w:rsidRPr="00815944" w:rsidRDefault="006A7377">
      <w:pPr>
        <w:pStyle w:val="Textkrper"/>
        <w:jc w:val="both"/>
        <w:rPr>
          <w:rFonts w:ascii="Arial" w:hAnsi="Arial"/>
          <w:sz w:val="20"/>
          <w:u w:val="single"/>
        </w:rPr>
      </w:pPr>
      <w:r w:rsidRPr="00815944">
        <w:rPr>
          <w:rFonts w:ascii="Arial" w:hAnsi="Arial"/>
          <w:sz w:val="20"/>
        </w:rPr>
        <w:t>Fax</w:t>
      </w:r>
      <w:r w:rsidRPr="00815944">
        <w:rPr>
          <w:rFonts w:ascii="Arial" w:hAnsi="Arial"/>
          <w:sz w:val="20"/>
        </w:rPr>
        <w:tab/>
      </w:r>
      <w:r w:rsidRPr="00815944">
        <w:rPr>
          <w:rFonts w:ascii="Arial" w:hAnsi="Arial"/>
          <w:sz w:val="20"/>
        </w:rPr>
        <w:tab/>
      </w:r>
      <w:r w:rsidRPr="00815944">
        <w:rPr>
          <w:rFonts w:ascii="Arial" w:hAnsi="Arial"/>
          <w:sz w:val="20"/>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p>
    <w:p w:rsidR="006A7377" w:rsidRPr="00815944" w:rsidRDefault="006A7377">
      <w:pPr>
        <w:pStyle w:val="Textkrper"/>
        <w:jc w:val="both"/>
        <w:rPr>
          <w:rFonts w:ascii="Arial" w:hAnsi="Arial"/>
          <w:sz w:val="20"/>
          <w:u w:val="single"/>
        </w:rPr>
      </w:pPr>
      <w:r w:rsidRPr="00815944">
        <w:rPr>
          <w:rFonts w:ascii="Arial" w:hAnsi="Arial"/>
          <w:sz w:val="20"/>
        </w:rPr>
        <w:t>Email</w:t>
      </w:r>
      <w:r w:rsidRPr="00815944">
        <w:rPr>
          <w:rFonts w:ascii="Arial" w:hAnsi="Arial"/>
          <w:sz w:val="20"/>
        </w:rPr>
        <w:tab/>
      </w:r>
      <w:r w:rsidRPr="00815944">
        <w:rPr>
          <w:rFonts w:ascii="Arial" w:hAnsi="Arial"/>
          <w:sz w:val="20"/>
        </w:rPr>
        <w:tab/>
      </w:r>
      <w:r w:rsidRPr="00815944">
        <w:rPr>
          <w:rFonts w:ascii="Arial" w:hAnsi="Arial"/>
          <w:sz w:val="20"/>
        </w:rPr>
        <w:tab/>
      </w:r>
      <w:r w:rsidRPr="00815944">
        <w:rPr>
          <w:rFonts w:ascii="Arial" w:hAnsi="Arial"/>
          <w:sz w:val="20"/>
          <w:u w:val="single"/>
        </w:rPr>
        <w:tab/>
      </w:r>
      <w:r w:rsidR="006952C9" w:rsidRPr="00815944">
        <w:rPr>
          <w:rFonts w:ascii="Arial" w:hAnsi="Arial"/>
          <w:sz w:val="20"/>
          <w:u w:val="single"/>
        </w:rPr>
        <w:tab/>
      </w:r>
      <w:r w:rsidR="006952C9" w:rsidRPr="00815944">
        <w:rPr>
          <w:rFonts w:ascii="Arial" w:hAnsi="Arial"/>
          <w:sz w:val="20"/>
          <w:u w:val="single"/>
        </w:rPr>
        <w:tab/>
      </w:r>
      <w:r w:rsidR="006952C9"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p>
    <w:p w:rsidR="006A7377" w:rsidRPr="00815944" w:rsidRDefault="006A7377">
      <w:pPr>
        <w:pStyle w:val="Textkrper"/>
        <w:jc w:val="both"/>
        <w:rPr>
          <w:rFonts w:ascii="Arial" w:hAnsi="Arial"/>
          <w:sz w:val="20"/>
          <w:u w:val="single"/>
        </w:rPr>
      </w:pPr>
      <w:r w:rsidRPr="00815944">
        <w:rPr>
          <w:rFonts w:ascii="Arial" w:hAnsi="Arial"/>
          <w:sz w:val="20"/>
        </w:rPr>
        <w:t>Beruf</w:t>
      </w:r>
      <w:r w:rsidRPr="00815944">
        <w:rPr>
          <w:rFonts w:ascii="Arial" w:hAnsi="Arial"/>
          <w:sz w:val="20"/>
        </w:rPr>
        <w:tab/>
      </w:r>
      <w:r w:rsidRPr="00815944">
        <w:rPr>
          <w:rFonts w:ascii="Arial" w:hAnsi="Arial"/>
          <w:sz w:val="20"/>
        </w:rPr>
        <w:tab/>
      </w:r>
      <w:r w:rsidRPr="00815944">
        <w:rPr>
          <w:rFonts w:ascii="Arial" w:hAnsi="Arial"/>
          <w:sz w:val="20"/>
        </w:rPr>
        <w:tab/>
      </w:r>
      <w:r w:rsidRPr="00815944">
        <w:rPr>
          <w:rFonts w:ascii="Arial" w:hAnsi="Arial"/>
          <w:sz w:val="20"/>
          <w:u w:val="single"/>
        </w:rPr>
        <w:tab/>
      </w:r>
      <w:r w:rsidR="006952C9" w:rsidRPr="00815944">
        <w:rPr>
          <w:rFonts w:ascii="Arial" w:hAnsi="Arial"/>
          <w:sz w:val="20"/>
          <w:u w:val="single"/>
        </w:rPr>
        <w:tab/>
      </w:r>
      <w:r w:rsidR="006952C9"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p>
    <w:p w:rsidR="006A7377" w:rsidRPr="00815944" w:rsidRDefault="006A7377">
      <w:pPr>
        <w:pStyle w:val="Textkrper"/>
        <w:jc w:val="both"/>
        <w:rPr>
          <w:rFonts w:ascii="Arial" w:hAnsi="Arial"/>
          <w:sz w:val="20"/>
          <w:u w:val="single"/>
        </w:rPr>
      </w:pPr>
      <w:r w:rsidRPr="00815944">
        <w:rPr>
          <w:rFonts w:ascii="Arial" w:hAnsi="Arial"/>
          <w:sz w:val="20"/>
        </w:rPr>
        <w:t>Familienstand</w:t>
      </w:r>
      <w:r w:rsidRPr="00815944">
        <w:rPr>
          <w:rFonts w:ascii="Arial" w:hAnsi="Arial"/>
          <w:sz w:val="20"/>
        </w:rPr>
        <w:tab/>
      </w:r>
      <w:r w:rsidRPr="00780F71">
        <w:rPr>
          <w:rFonts w:ascii="Arial" w:hAnsi="Arial"/>
          <w:sz w:val="20"/>
        </w:rPr>
        <w:tab/>
      </w:r>
      <w:r w:rsidR="006952C9" w:rsidRPr="00815944">
        <w:rPr>
          <w:rFonts w:ascii="Arial" w:hAnsi="Arial"/>
          <w:sz w:val="20"/>
          <w:u w:val="single"/>
        </w:rPr>
        <w:tab/>
      </w:r>
      <w:r w:rsidR="006952C9"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00815944">
        <w:rPr>
          <w:rFonts w:ascii="Arial" w:hAnsi="Arial"/>
          <w:sz w:val="20"/>
          <w:u w:val="single"/>
        </w:rPr>
        <w:tab/>
      </w:r>
      <w:r w:rsidRPr="00815944">
        <w:rPr>
          <w:rFonts w:ascii="Arial" w:hAnsi="Arial"/>
          <w:sz w:val="20"/>
          <w:u w:val="single"/>
        </w:rPr>
        <w:tab/>
      </w:r>
    </w:p>
    <w:p w:rsidR="00FA72F3" w:rsidRPr="00815944" w:rsidRDefault="00FA72F3">
      <w:pPr>
        <w:pStyle w:val="Textkrper"/>
        <w:jc w:val="both"/>
        <w:rPr>
          <w:rFonts w:ascii="Arial" w:hAnsi="Arial"/>
          <w:sz w:val="20"/>
          <w:u w:val="single"/>
        </w:rPr>
      </w:pPr>
      <w:r w:rsidRPr="00815944">
        <w:rPr>
          <w:rFonts w:ascii="Arial" w:hAnsi="Arial"/>
          <w:sz w:val="20"/>
        </w:rPr>
        <w:t>getrennt lebend seit</w:t>
      </w:r>
      <w:r w:rsidRPr="00780F71">
        <w:rPr>
          <w:rFonts w:ascii="Arial" w:hAnsi="Arial"/>
          <w:sz w:val="20"/>
        </w:rPr>
        <w:t xml:space="preserve">      </w:t>
      </w:r>
      <w:r w:rsidRPr="00815944">
        <w:rPr>
          <w:rFonts w:ascii="Arial" w:hAnsi="Arial"/>
          <w:sz w:val="20"/>
          <w:u w:val="single"/>
        </w:rPr>
        <w:t xml:space="preserve">                                                          </w:t>
      </w:r>
      <w:r w:rsidR="00815944">
        <w:rPr>
          <w:rFonts w:ascii="Arial" w:hAnsi="Arial"/>
          <w:sz w:val="20"/>
          <w:u w:val="single"/>
        </w:rPr>
        <w:tab/>
      </w:r>
      <w:r w:rsidR="00815944">
        <w:rPr>
          <w:rFonts w:ascii="Arial" w:hAnsi="Arial"/>
          <w:sz w:val="20"/>
          <w:u w:val="single"/>
        </w:rPr>
        <w:tab/>
      </w:r>
      <w:r w:rsidR="00815944">
        <w:rPr>
          <w:rFonts w:ascii="Arial" w:hAnsi="Arial"/>
          <w:sz w:val="20"/>
          <w:u w:val="single"/>
        </w:rPr>
        <w:tab/>
        <w:t xml:space="preserve">  </w:t>
      </w:r>
      <w:r w:rsidRPr="00815944">
        <w:rPr>
          <w:rFonts w:ascii="Arial" w:hAnsi="Arial"/>
          <w:sz w:val="20"/>
          <w:u w:val="single"/>
        </w:rPr>
        <w:t xml:space="preserve">                                  </w:t>
      </w:r>
    </w:p>
    <w:p w:rsidR="00135DA9" w:rsidRDefault="00135DA9">
      <w:pPr>
        <w:pStyle w:val="Textkrper"/>
        <w:jc w:val="both"/>
        <w:rPr>
          <w:rFonts w:ascii="Arial" w:hAnsi="Arial"/>
          <w:sz w:val="20"/>
          <w:u w:val="single"/>
        </w:rPr>
      </w:pPr>
      <w:r w:rsidRPr="00815944">
        <w:rPr>
          <w:rFonts w:ascii="Arial" w:hAnsi="Arial"/>
          <w:sz w:val="20"/>
        </w:rPr>
        <w:t xml:space="preserve">Datum der Eheschließung/Ort </w:t>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00815944">
        <w:rPr>
          <w:rFonts w:ascii="Arial" w:hAnsi="Arial"/>
          <w:sz w:val="20"/>
          <w:u w:val="single"/>
        </w:rPr>
        <w:tab/>
      </w:r>
      <w:r w:rsidRPr="00815944">
        <w:rPr>
          <w:rFonts w:ascii="Arial" w:hAnsi="Arial"/>
          <w:sz w:val="20"/>
          <w:u w:val="single"/>
        </w:rPr>
        <w:tab/>
      </w:r>
      <w:r w:rsidRPr="00815944">
        <w:rPr>
          <w:rFonts w:ascii="Arial" w:hAnsi="Arial"/>
          <w:sz w:val="20"/>
          <w:u w:val="single"/>
        </w:rPr>
        <w:tab/>
      </w:r>
    </w:p>
    <w:p w:rsidR="00815944" w:rsidRPr="00815944" w:rsidRDefault="00815944">
      <w:pPr>
        <w:pStyle w:val="Textkrper"/>
        <w:jc w:val="both"/>
        <w:rPr>
          <w:rFonts w:ascii="Arial" w:hAnsi="Arial"/>
          <w:sz w:val="20"/>
          <w:u w:val="single"/>
        </w:rPr>
      </w:pPr>
      <w:r w:rsidRPr="00815944">
        <w:rPr>
          <w:rFonts w:ascii="Arial" w:hAnsi="Arial"/>
          <w:sz w:val="20"/>
        </w:rPr>
        <w:t xml:space="preserve">Ehevertrag </w:t>
      </w:r>
      <w:r>
        <w:rPr>
          <w:rFonts w:ascii="Arial" w:hAnsi="Arial"/>
          <w:sz w:val="20"/>
        </w:rPr>
        <w:tab/>
      </w:r>
      <w:r w:rsidRPr="00815944">
        <w:rPr>
          <w:rFonts w:ascii="Arial" w:hAnsi="Arial"/>
          <w:sz w:val="20"/>
        </w:rPr>
        <w:sym w:font="Wingdings" w:char="F0A8"/>
      </w:r>
      <w:r w:rsidRPr="00815944">
        <w:rPr>
          <w:rFonts w:ascii="Arial" w:hAnsi="Arial"/>
          <w:sz w:val="20"/>
        </w:rPr>
        <w:t xml:space="preserve"> ja </w:t>
      </w:r>
      <w:r w:rsidRPr="00815944">
        <w:rPr>
          <w:rFonts w:ascii="Arial" w:hAnsi="Arial"/>
          <w:sz w:val="20"/>
        </w:rPr>
        <w:sym w:font="Wingdings" w:char="F0A8"/>
      </w:r>
      <w:r w:rsidRPr="00815944">
        <w:rPr>
          <w:rFonts w:ascii="Arial" w:hAnsi="Arial"/>
          <w:sz w:val="20"/>
        </w:rPr>
        <w:t xml:space="preserve"> nein</w:t>
      </w:r>
      <w:r w:rsidRPr="00815944">
        <w:rPr>
          <w:rFonts w:ascii="Arial" w:hAnsi="Arial"/>
          <w:sz w:val="20"/>
        </w:rPr>
        <w:tab/>
      </w:r>
      <w:r w:rsidRPr="00815944">
        <w:rPr>
          <w:rFonts w:ascii="Arial" w:hAnsi="Arial"/>
          <w:sz w:val="20"/>
        </w:rPr>
        <w:tab/>
        <w:t>vom</w:t>
      </w:r>
      <w:r>
        <w:rPr>
          <w:rFonts w:ascii="Arial" w:hAnsi="Arial"/>
          <w:sz w:val="20"/>
        </w:rPr>
        <w:t xml:space="preserve"> </w:t>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p>
    <w:p w:rsidR="006A7377" w:rsidRPr="00815944" w:rsidRDefault="006A7377">
      <w:pPr>
        <w:pStyle w:val="Textkrper"/>
        <w:jc w:val="both"/>
        <w:rPr>
          <w:rFonts w:ascii="Arial" w:hAnsi="Arial"/>
          <w:sz w:val="20"/>
          <w:u w:val="single"/>
        </w:rPr>
      </w:pPr>
      <w:r w:rsidRPr="00815944">
        <w:rPr>
          <w:rFonts w:ascii="Arial" w:hAnsi="Arial"/>
          <w:sz w:val="20"/>
        </w:rPr>
        <w:t xml:space="preserve">durchschnittliches monatliches Netto-Gehalt </w:t>
      </w:r>
      <w:r w:rsidRPr="00815944">
        <w:rPr>
          <w:rFonts w:ascii="Arial" w:hAnsi="Arial"/>
          <w:sz w:val="20"/>
          <w:u w:val="single"/>
        </w:rPr>
        <w:tab/>
      </w:r>
      <w:r w:rsidRPr="00815944">
        <w:rPr>
          <w:rFonts w:ascii="Arial" w:hAnsi="Arial"/>
          <w:sz w:val="20"/>
          <w:u w:val="single"/>
        </w:rPr>
        <w:tab/>
      </w:r>
      <w:r w:rsidR="006952C9" w:rsidRPr="00815944">
        <w:rPr>
          <w:rFonts w:ascii="Arial" w:hAnsi="Arial"/>
          <w:sz w:val="20"/>
          <w:u w:val="single"/>
        </w:rPr>
        <w:tab/>
      </w:r>
      <w:r w:rsidR="006952C9" w:rsidRPr="00815944">
        <w:rPr>
          <w:rFonts w:ascii="Arial" w:hAnsi="Arial"/>
          <w:sz w:val="20"/>
          <w:u w:val="single"/>
        </w:rPr>
        <w:tab/>
      </w:r>
      <w:r w:rsidR="006952C9" w:rsidRPr="00815944">
        <w:rPr>
          <w:rFonts w:ascii="Arial" w:hAnsi="Arial"/>
          <w:sz w:val="20"/>
          <w:u w:val="single"/>
        </w:rPr>
        <w:tab/>
      </w:r>
      <w:r w:rsidRPr="00815944">
        <w:rPr>
          <w:rFonts w:ascii="Arial" w:hAnsi="Arial"/>
          <w:sz w:val="20"/>
          <w:u w:val="single"/>
        </w:rPr>
        <w:tab/>
      </w:r>
      <w:r w:rsidR="00815944">
        <w:rPr>
          <w:rFonts w:ascii="Arial" w:hAnsi="Arial"/>
          <w:sz w:val="20"/>
          <w:u w:val="single"/>
        </w:rPr>
        <w:tab/>
      </w:r>
      <w:r w:rsidRPr="00815944">
        <w:rPr>
          <w:rFonts w:ascii="Arial" w:hAnsi="Arial"/>
          <w:sz w:val="20"/>
          <w:u w:val="single"/>
        </w:rPr>
        <w:tab/>
      </w:r>
    </w:p>
    <w:p w:rsidR="006A7377" w:rsidRDefault="006A7377">
      <w:pPr>
        <w:pStyle w:val="HorizontaleLinie"/>
        <w:jc w:val="both"/>
      </w:pPr>
    </w:p>
    <w:p w:rsidR="006A7377" w:rsidRPr="00815944" w:rsidRDefault="00FD754F">
      <w:pPr>
        <w:pStyle w:val="Textkrper"/>
        <w:jc w:val="both"/>
        <w:rPr>
          <w:rFonts w:ascii="Arial" w:hAnsi="Arial"/>
          <w:b/>
          <w:bCs/>
          <w:i/>
          <w:iCs/>
          <w:szCs w:val="28"/>
        </w:rPr>
      </w:pPr>
      <w:r w:rsidRPr="00815944">
        <w:rPr>
          <w:rFonts w:ascii="Arial" w:hAnsi="Arial"/>
          <w:b/>
          <w:bCs/>
          <w:i/>
          <w:iCs/>
          <w:szCs w:val="28"/>
        </w:rPr>
        <w:t xml:space="preserve">3) </w:t>
      </w:r>
      <w:r w:rsidR="009D370C">
        <w:rPr>
          <w:rFonts w:ascii="Arial" w:hAnsi="Arial"/>
          <w:b/>
          <w:bCs/>
          <w:i/>
          <w:iCs/>
          <w:szCs w:val="28"/>
        </w:rPr>
        <w:t>Gegenseite</w:t>
      </w:r>
    </w:p>
    <w:p w:rsidR="006A7377" w:rsidRPr="00815944" w:rsidRDefault="006A7377">
      <w:pPr>
        <w:pStyle w:val="Textkrper"/>
        <w:jc w:val="both"/>
        <w:rPr>
          <w:rFonts w:ascii="Arial" w:hAnsi="Arial"/>
          <w:sz w:val="20"/>
          <w:u w:val="single"/>
        </w:rPr>
      </w:pPr>
      <w:r w:rsidRPr="00815944">
        <w:rPr>
          <w:rFonts w:ascii="Arial" w:hAnsi="Arial"/>
          <w:sz w:val="20"/>
        </w:rPr>
        <w:t>Name, Vorname</w:t>
      </w:r>
      <w:r w:rsidRPr="00815944">
        <w:rPr>
          <w:rFonts w:ascii="Arial" w:hAnsi="Arial"/>
          <w:sz w:val="20"/>
        </w:rPr>
        <w:tab/>
      </w:r>
      <w:r w:rsidRPr="00815944">
        <w:rPr>
          <w:rFonts w:ascii="Arial" w:hAnsi="Arial"/>
          <w:sz w:val="20"/>
          <w:u w:val="single"/>
        </w:rPr>
        <w:t xml:space="preserve"> </w:t>
      </w:r>
      <w:r w:rsidRPr="00815944">
        <w:rPr>
          <w:rFonts w:ascii="Arial" w:hAnsi="Arial"/>
          <w:sz w:val="20"/>
          <w:u w:val="single"/>
        </w:rPr>
        <w:tab/>
      </w:r>
      <w:r w:rsidR="006952C9" w:rsidRPr="00815944">
        <w:rPr>
          <w:rFonts w:ascii="Arial" w:hAnsi="Arial"/>
          <w:sz w:val="20"/>
          <w:u w:val="single"/>
        </w:rPr>
        <w:tab/>
      </w:r>
      <w:r w:rsidR="006952C9"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00867170"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p>
    <w:p w:rsidR="006A7377" w:rsidRPr="00815944" w:rsidRDefault="006A7377">
      <w:pPr>
        <w:pStyle w:val="Textkrper"/>
        <w:jc w:val="both"/>
        <w:rPr>
          <w:rFonts w:ascii="Arial" w:hAnsi="Arial"/>
          <w:sz w:val="20"/>
          <w:u w:val="single"/>
        </w:rPr>
      </w:pPr>
      <w:r w:rsidRPr="00815944">
        <w:rPr>
          <w:rFonts w:ascii="Arial" w:hAnsi="Arial"/>
          <w:sz w:val="20"/>
        </w:rPr>
        <w:t xml:space="preserve">Geburtsdatum </w:t>
      </w:r>
      <w:r w:rsidRPr="00815944">
        <w:rPr>
          <w:rFonts w:ascii="Arial" w:hAnsi="Arial"/>
          <w:sz w:val="20"/>
        </w:rPr>
        <w:tab/>
      </w:r>
      <w:r w:rsidRPr="00780F71">
        <w:rPr>
          <w:rFonts w:ascii="Arial" w:hAnsi="Arial"/>
          <w:sz w:val="20"/>
        </w:rPr>
        <w:tab/>
      </w:r>
      <w:r w:rsidR="006952C9" w:rsidRPr="00815944">
        <w:rPr>
          <w:rFonts w:ascii="Arial" w:hAnsi="Arial"/>
          <w:sz w:val="20"/>
          <w:u w:val="single"/>
        </w:rPr>
        <w:tab/>
      </w:r>
      <w:r w:rsidR="006952C9"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00815944">
        <w:rPr>
          <w:rFonts w:ascii="Arial" w:hAnsi="Arial"/>
          <w:sz w:val="20"/>
          <w:u w:val="single"/>
        </w:rPr>
        <w:tab/>
      </w:r>
      <w:r w:rsidRPr="00815944">
        <w:rPr>
          <w:rFonts w:ascii="Arial" w:hAnsi="Arial"/>
          <w:sz w:val="20"/>
          <w:u w:val="single"/>
        </w:rPr>
        <w:tab/>
      </w:r>
    </w:p>
    <w:p w:rsidR="006A7377" w:rsidRPr="00815944" w:rsidRDefault="006A7377">
      <w:pPr>
        <w:pStyle w:val="Textkrper"/>
        <w:jc w:val="both"/>
        <w:rPr>
          <w:rFonts w:ascii="Arial" w:hAnsi="Arial"/>
          <w:sz w:val="20"/>
          <w:u w:val="single"/>
        </w:rPr>
      </w:pPr>
      <w:r w:rsidRPr="00815944">
        <w:rPr>
          <w:rFonts w:ascii="Arial" w:hAnsi="Arial"/>
          <w:sz w:val="20"/>
        </w:rPr>
        <w:t>Straße, Nummer</w:t>
      </w:r>
      <w:r w:rsidRPr="00815944">
        <w:rPr>
          <w:rFonts w:ascii="Arial" w:hAnsi="Arial"/>
          <w:sz w:val="20"/>
        </w:rPr>
        <w:tab/>
      </w:r>
      <w:r w:rsidRPr="00815944">
        <w:rPr>
          <w:rFonts w:ascii="Arial" w:hAnsi="Arial"/>
          <w:sz w:val="20"/>
          <w:u w:val="single"/>
        </w:rPr>
        <w:tab/>
      </w:r>
      <w:r w:rsidR="006952C9" w:rsidRPr="00815944">
        <w:rPr>
          <w:rFonts w:ascii="Arial" w:hAnsi="Arial"/>
          <w:sz w:val="20"/>
          <w:u w:val="single"/>
        </w:rPr>
        <w:tab/>
      </w:r>
      <w:r w:rsidR="006952C9" w:rsidRPr="00815944">
        <w:rPr>
          <w:rFonts w:ascii="Arial" w:hAnsi="Arial"/>
          <w:sz w:val="20"/>
          <w:u w:val="single"/>
        </w:rPr>
        <w:tab/>
      </w:r>
      <w:r w:rsidR="00254E23" w:rsidRPr="00815944">
        <w:rPr>
          <w:rFonts w:ascii="Arial" w:hAnsi="Arial"/>
          <w:sz w:val="20"/>
          <w:u w:val="single"/>
        </w:rPr>
        <w:t xml:space="preserve"> </w:t>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003A101E" w:rsidRPr="00815944">
        <w:rPr>
          <w:rFonts w:ascii="Arial" w:hAnsi="Arial"/>
          <w:sz w:val="20"/>
          <w:u w:val="single"/>
        </w:rPr>
        <w:tab/>
      </w:r>
      <w:r w:rsidRPr="00815944">
        <w:rPr>
          <w:rFonts w:ascii="Arial" w:hAnsi="Arial"/>
          <w:sz w:val="20"/>
          <w:u w:val="single"/>
        </w:rPr>
        <w:tab/>
      </w:r>
    </w:p>
    <w:p w:rsidR="006A7377" w:rsidRPr="00815944" w:rsidRDefault="006A7377">
      <w:pPr>
        <w:pStyle w:val="Textkrper"/>
        <w:jc w:val="both"/>
        <w:rPr>
          <w:rFonts w:ascii="Arial" w:hAnsi="Arial"/>
          <w:sz w:val="20"/>
          <w:u w:val="single"/>
        </w:rPr>
      </w:pPr>
      <w:r w:rsidRPr="00815944">
        <w:rPr>
          <w:rFonts w:ascii="Arial" w:hAnsi="Arial"/>
          <w:sz w:val="20"/>
        </w:rPr>
        <w:t>PLZ, Wohnort</w:t>
      </w:r>
      <w:r w:rsidRPr="00815944">
        <w:rPr>
          <w:rFonts w:ascii="Arial" w:hAnsi="Arial"/>
          <w:sz w:val="20"/>
        </w:rPr>
        <w:tab/>
      </w:r>
      <w:r w:rsidRPr="00780F71">
        <w:rPr>
          <w:rFonts w:ascii="Arial" w:hAnsi="Arial"/>
          <w:sz w:val="20"/>
        </w:rPr>
        <w:tab/>
      </w:r>
      <w:r w:rsidR="00782CA5" w:rsidRPr="00815944">
        <w:rPr>
          <w:rFonts w:ascii="Arial" w:hAnsi="Arial"/>
          <w:sz w:val="20"/>
          <w:u w:val="single"/>
        </w:rPr>
        <w:t xml:space="preserve">          </w:t>
      </w:r>
      <w:r w:rsidR="006952C9" w:rsidRPr="00815944">
        <w:rPr>
          <w:rFonts w:ascii="Arial" w:hAnsi="Arial"/>
          <w:sz w:val="20"/>
          <w:u w:val="single"/>
        </w:rPr>
        <w:tab/>
      </w:r>
      <w:r w:rsidR="006952C9"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00815944">
        <w:rPr>
          <w:rFonts w:ascii="Arial" w:hAnsi="Arial"/>
          <w:sz w:val="20"/>
          <w:u w:val="single"/>
        </w:rPr>
        <w:tab/>
      </w:r>
      <w:r w:rsidRPr="00815944">
        <w:rPr>
          <w:rFonts w:ascii="Arial" w:hAnsi="Arial"/>
          <w:sz w:val="20"/>
          <w:u w:val="single"/>
        </w:rPr>
        <w:tab/>
      </w:r>
      <w:r w:rsidRPr="00815944">
        <w:rPr>
          <w:rFonts w:ascii="Arial" w:hAnsi="Arial"/>
          <w:sz w:val="20"/>
          <w:u w:val="single"/>
        </w:rPr>
        <w:tab/>
      </w:r>
    </w:p>
    <w:p w:rsidR="006952C9" w:rsidRPr="00815944" w:rsidRDefault="007F06EC" w:rsidP="006952C9">
      <w:pPr>
        <w:pStyle w:val="Textkrper"/>
        <w:jc w:val="both"/>
        <w:rPr>
          <w:rFonts w:ascii="Arial" w:hAnsi="Arial"/>
          <w:sz w:val="20"/>
          <w:u w:val="single"/>
        </w:rPr>
      </w:pPr>
      <w:r w:rsidRPr="00815944">
        <w:rPr>
          <w:rFonts w:ascii="Arial" w:hAnsi="Arial"/>
          <w:sz w:val="20"/>
        </w:rPr>
        <w:t>Telefonnummer</w:t>
      </w:r>
      <w:r w:rsidRPr="00815944">
        <w:rPr>
          <w:rFonts w:ascii="Arial" w:hAnsi="Arial"/>
          <w:sz w:val="20"/>
        </w:rPr>
        <w:tab/>
      </w:r>
      <w:r w:rsidRPr="00780F71">
        <w:rPr>
          <w:rFonts w:ascii="Arial" w:hAnsi="Arial"/>
          <w:sz w:val="20"/>
        </w:rPr>
        <w:tab/>
      </w:r>
      <w:r w:rsidR="00FA72F3" w:rsidRPr="00815944">
        <w:rPr>
          <w:rFonts w:ascii="Arial" w:hAnsi="Arial"/>
          <w:sz w:val="20"/>
          <w:u w:val="single"/>
        </w:rPr>
        <w:t xml:space="preserve">                                                                               </w:t>
      </w:r>
      <w:r w:rsidR="00815944">
        <w:rPr>
          <w:rFonts w:ascii="Arial" w:hAnsi="Arial"/>
          <w:sz w:val="20"/>
          <w:u w:val="single"/>
        </w:rPr>
        <w:tab/>
      </w:r>
      <w:r w:rsidR="00815944">
        <w:rPr>
          <w:rFonts w:ascii="Arial" w:hAnsi="Arial"/>
          <w:sz w:val="20"/>
          <w:u w:val="single"/>
        </w:rPr>
        <w:tab/>
      </w:r>
      <w:r w:rsidR="00815944">
        <w:rPr>
          <w:rFonts w:ascii="Arial" w:hAnsi="Arial"/>
          <w:sz w:val="20"/>
          <w:u w:val="single"/>
        </w:rPr>
        <w:tab/>
        <w:t xml:space="preserve">   </w:t>
      </w:r>
      <w:r w:rsidR="00FA72F3" w:rsidRPr="00815944">
        <w:rPr>
          <w:rFonts w:ascii="Arial" w:hAnsi="Arial"/>
          <w:sz w:val="20"/>
          <w:u w:val="single"/>
        </w:rPr>
        <w:t xml:space="preserve">         </w:t>
      </w:r>
    </w:p>
    <w:p w:rsidR="00FD754F" w:rsidRPr="00815944" w:rsidRDefault="00FD754F" w:rsidP="00FD754F">
      <w:pPr>
        <w:pStyle w:val="Textkrper"/>
        <w:jc w:val="both"/>
        <w:rPr>
          <w:rFonts w:ascii="Arial" w:hAnsi="Arial"/>
          <w:sz w:val="20"/>
          <w:u w:val="single"/>
        </w:rPr>
      </w:pPr>
      <w:r w:rsidRPr="00815944">
        <w:rPr>
          <w:rFonts w:ascii="Arial" w:hAnsi="Arial"/>
          <w:sz w:val="20"/>
        </w:rPr>
        <w:t>Email</w:t>
      </w:r>
      <w:r w:rsidRPr="00815944">
        <w:rPr>
          <w:rFonts w:ascii="Arial" w:hAnsi="Arial"/>
          <w:sz w:val="20"/>
        </w:rPr>
        <w:tab/>
      </w:r>
      <w:r w:rsidRPr="00815944">
        <w:rPr>
          <w:rFonts w:ascii="Arial" w:hAnsi="Arial"/>
          <w:sz w:val="20"/>
        </w:rPr>
        <w:tab/>
      </w:r>
      <w:r w:rsidRPr="00815944">
        <w:rPr>
          <w:rFonts w:ascii="Arial" w:hAnsi="Arial"/>
          <w:sz w:val="20"/>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r w:rsidRPr="00815944">
        <w:rPr>
          <w:rFonts w:ascii="Arial" w:hAnsi="Arial"/>
          <w:sz w:val="20"/>
          <w:u w:val="single"/>
        </w:rPr>
        <w:tab/>
      </w:r>
    </w:p>
    <w:p w:rsidR="006A7377" w:rsidRPr="00815944" w:rsidRDefault="006952C9" w:rsidP="006952C9">
      <w:pPr>
        <w:pStyle w:val="Textkrper"/>
        <w:jc w:val="both"/>
        <w:rPr>
          <w:rFonts w:ascii="Arial" w:hAnsi="Arial"/>
          <w:sz w:val="20"/>
        </w:rPr>
      </w:pPr>
      <w:r w:rsidRPr="00815944">
        <w:rPr>
          <w:rFonts w:ascii="Arial" w:hAnsi="Arial"/>
          <w:sz w:val="20"/>
        </w:rPr>
        <w:t>Be</w:t>
      </w:r>
      <w:r w:rsidR="00254E23" w:rsidRPr="00815944">
        <w:rPr>
          <w:rFonts w:ascii="Arial" w:hAnsi="Arial"/>
          <w:sz w:val="20"/>
        </w:rPr>
        <w:t>ruf</w:t>
      </w:r>
      <w:r w:rsidR="00254E23" w:rsidRPr="00815944">
        <w:rPr>
          <w:rFonts w:ascii="Arial" w:hAnsi="Arial"/>
          <w:sz w:val="20"/>
        </w:rPr>
        <w:tab/>
      </w:r>
      <w:r w:rsidR="006A7377" w:rsidRPr="00815944">
        <w:rPr>
          <w:rFonts w:ascii="Arial" w:hAnsi="Arial"/>
          <w:sz w:val="20"/>
        </w:rPr>
        <w:tab/>
      </w:r>
      <w:r w:rsidRPr="00815944">
        <w:rPr>
          <w:rFonts w:ascii="Arial" w:hAnsi="Arial"/>
          <w:sz w:val="20"/>
        </w:rPr>
        <w:tab/>
      </w:r>
      <w:r w:rsidR="00FA72F3" w:rsidRPr="00815944">
        <w:rPr>
          <w:rFonts w:ascii="Arial" w:hAnsi="Arial"/>
          <w:sz w:val="20"/>
          <w:u w:val="single"/>
        </w:rPr>
        <w:t xml:space="preserve">                                                                                                </w:t>
      </w:r>
      <w:r w:rsidR="00815944">
        <w:rPr>
          <w:rFonts w:ascii="Arial" w:hAnsi="Arial"/>
          <w:sz w:val="20"/>
          <w:u w:val="single"/>
        </w:rPr>
        <w:t xml:space="preserve">                    </w:t>
      </w:r>
      <w:r w:rsidR="00FA72F3" w:rsidRPr="00815944">
        <w:rPr>
          <w:rFonts w:ascii="Arial" w:hAnsi="Arial"/>
          <w:sz w:val="20"/>
          <w:u w:val="single"/>
        </w:rPr>
        <w:t xml:space="preserve">  </w:t>
      </w:r>
    </w:p>
    <w:p w:rsidR="00867170" w:rsidRPr="006952C9" w:rsidRDefault="006A7377">
      <w:pPr>
        <w:pStyle w:val="Textkrper"/>
        <w:jc w:val="both"/>
        <w:rPr>
          <w:rFonts w:ascii="Arial" w:hAnsi="Arial"/>
        </w:rPr>
      </w:pPr>
      <w:r w:rsidRPr="00815944">
        <w:rPr>
          <w:rFonts w:ascii="Arial" w:hAnsi="Arial"/>
          <w:sz w:val="20"/>
        </w:rPr>
        <w:t xml:space="preserve">durchschnittliches monatliches Netto-Gehalt </w:t>
      </w:r>
      <w:r w:rsidR="006952C9" w:rsidRPr="00815944">
        <w:rPr>
          <w:rFonts w:ascii="Arial" w:hAnsi="Arial"/>
          <w:sz w:val="20"/>
        </w:rPr>
        <w:tab/>
      </w:r>
      <w:r w:rsidR="00FA72F3" w:rsidRPr="00815944">
        <w:rPr>
          <w:rFonts w:ascii="Arial" w:hAnsi="Arial"/>
          <w:sz w:val="20"/>
          <w:u w:val="single"/>
        </w:rPr>
        <w:t xml:space="preserve">                                                          </w:t>
      </w:r>
      <w:r w:rsidR="003A101E" w:rsidRPr="00815944">
        <w:rPr>
          <w:rFonts w:ascii="Arial" w:hAnsi="Arial"/>
          <w:sz w:val="20"/>
          <w:u w:val="single"/>
        </w:rPr>
        <w:tab/>
      </w:r>
      <w:r w:rsidR="003A101E" w:rsidRPr="00815944">
        <w:rPr>
          <w:rFonts w:ascii="Arial" w:hAnsi="Arial"/>
          <w:u w:val="single"/>
        </w:rPr>
        <w:tab/>
      </w:r>
      <w:r w:rsidR="003A101E" w:rsidRPr="00815944">
        <w:rPr>
          <w:rFonts w:ascii="Arial" w:hAnsi="Arial"/>
          <w:u w:val="single"/>
        </w:rPr>
        <w:tab/>
      </w:r>
      <w:r w:rsidR="003A101E" w:rsidRPr="006952C9">
        <w:rPr>
          <w:rFonts w:ascii="Arial" w:hAnsi="Arial"/>
        </w:rPr>
        <w:tab/>
      </w:r>
      <w:r w:rsidR="003A101E" w:rsidRPr="006952C9">
        <w:rPr>
          <w:rFonts w:ascii="Arial" w:hAnsi="Arial"/>
        </w:rPr>
        <w:tab/>
      </w:r>
      <w:r w:rsidR="006952C9">
        <w:rPr>
          <w:rFonts w:ascii="Arial" w:hAnsi="Arial"/>
        </w:rPr>
        <w:tab/>
      </w:r>
    </w:p>
    <w:p w:rsidR="006A7377" w:rsidRDefault="006A7377">
      <w:pPr>
        <w:pStyle w:val="HorizontaleLinie"/>
        <w:jc w:val="both"/>
      </w:pPr>
    </w:p>
    <w:p w:rsidR="006952C9" w:rsidRDefault="006952C9">
      <w:pPr>
        <w:pStyle w:val="Textkrper"/>
        <w:jc w:val="both"/>
        <w:rPr>
          <w:rFonts w:ascii="Arial" w:hAnsi="Arial"/>
          <w:b/>
          <w:bCs/>
          <w:i/>
          <w:iCs/>
          <w:szCs w:val="28"/>
        </w:rPr>
      </w:pPr>
    </w:p>
    <w:p w:rsidR="004B0A41" w:rsidRDefault="004B0A41">
      <w:pPr>
        <w:pStyle w:val="Textkrper"/>
        <w:jc w:val="both"/>
        <w:rPr>
          <w:rFonts w:ascii="Arial" w:hAnsi="Arial"/>
          <w:b/>
          <w:bCs/>
          <w:i/>
          <w:iCs/>
          <w:szCs w:val="28"/>
        </w:rPr>
      </w:pPr>
    </w:p>
    <w:p w:rsidR="004B0A41" w:rsidRDefault="004B0A41">
      <w:pPr>
        <w:pStyle w:val="Textkrper"/>
        <w:jc w:val="both"/>
        <w:rPr>
          <w:rFonts w:ascii="Arial" w:hAnsi="Arial"/>
          <w:b/>
          <w:bCs/>
          <w:i/>
          <w:iCs/>
          <w:szCs w:val="28"/>
        </w:rPr>
      </w:pPr>
    </w:p>
    <w:p w:rsidR="004B0A41" w:rsidRDefault="004B0A41">
      <w:pPr>
        <w:pStyle w:val="Textkrper"/>
        <w:jc w:val="both"/>
        <w:rPr>
          <w:rFonts w:ascii="Arial" w:hAnsi="Arial"/>
          <w:b/>
          <w:bCs/>
          <w:i/>
          <w:iCs/>
          <w:szCs w:val="28"/>
        </w:rPr>
      </w:pPr>
    </w:p>
    <w:p w:rsidR="004B0A41" w:rsidRDefault="004B0A41">
      <w:pPr>
        <w:pStyle w:val="Textkrper"/>
        <w:jc w:val="both"/>
        <w:rPr>
          <w:rFonts w:ascii="Arial" w:hAnsi="Arial"/>
          <w:b/>
          <w:bCs/>
          <w:i/>
          <w:iCs/>
          <w:szCs w:val="28"/>
        </w:rPr>
      </w:pPr>
    </w:p>
    <w:p w:rsidR="004B0A41" w:rsidRDefault="004B0A41">
      <w:pPr>
        <w:pStyle w:val="Textkrper"/>
        <w:jc w:val="both"/>
        <w:rPr>
          <w:rFonts w:ascii="Arial" w:hAnsi="Arial"/>
        </w:rPr>
      </w:pPr>
    </w:p>
    <w:p w:rsidR="00815944" w:rsidRDefault="00815944">
      <w:pPr>
        <w:pStyle w:val="Textkrper"/>
        <w:jc w:val="both"/>
        <w:rPr>
          <w:rFonts w:ascii="Arial" w:hAnsi="Arial"/>
        </w:rPr>
      </w:pPr>
    </w:p>
    <w:p w:rsidR="00815944" w:rsidRDefault="00815944">
      <w:pPr>
        <w:pStyle w:val="Textkrper"/>
        <w:jc w:val="both"/>
        <w:rPr>
          <w:rFonts w:ascii="Arial" w:hAnsi="Arial"/>
        </w:rPr>
      </w:pPr>
    </w:p>
    <w:p w:rsidR="00FA7B15" w:rsidRPr="00A9267B" w:rsidRDefault="00FA7B15" w:rsidP="00A9267B">
      <w:pPr>
        <w:pStyle w:val="KeinLeerraum"/>
        <w:rPr>
          <w:rFonts w:ascii="Arial" w:hAnsi="Arial" w:cs="Arial"/>
        </w:rPr>
      </w:pPr>
      <w:r w:rsidRPr="00A9267B">
        <w:rPr>
          <w:rFonts w:ascii="Arial" w:hAnsi="Arial" w:cs="Arial"/>
        </w:rPr>
        <w:t>Sehr geehrte Mandantin, sehr geehrter Mandant,</w:t>
      </w:r>
    </w:p>
    <w:p w:rsidR="00FA7B15" w:rsidRPr="00A9267B" w:rsidRDefault="00FA7B15" w:rsidP="00A9267B">
      <w:pPr>
        <w:pStyle w:val="KeinLeerraum"/>
        <w:rPr>
          <w:rFonts w:ascii="Arial" w:hAnsi="Arial" w:cs="Arial"/>
        </w:rPr>
      </w:pPr>
    </w:p>
    <w:p w:rsidR="00FA7B15" w:rsidRPr="004B0A41" w:rsidRDefault="00FA7B15" w:rsidP="00A9267B">
      <w:pPr>
        <w:pStyle w:val="KeinLeerraum"/>
        <w:jc w:val="both"/>
        <w:rPr>
          <w:rFonts w:ascii="Arial" w:hAnsi="Arial" w:cs="Arial"/>
          <w:b/>
        </w:rPr>
      </w:pPr>
      <w:r w:rsidRPr="004B0A41">
        <w:rPr>
          <w:rFonts w:ascii="Arial" w:hAnsi="Arial" w:cs="Arial"/>
          <w:b/>
        </w:rPr>
        <w:t xml:space="preserve">ich weise Sie darauf hin, dass durch die Beauftragung zur Betreuung Ihres Mandats sog. </w:t>
      </w:r>
      <w:r w:rsidRPr="004B0A41">
        <w:rPr>
          <w:rFonts w:ascii="Arial" w:hAnsi="Arial" w:cs="Arial"/>
          <w:b/>
          <w:u w:val="single"/>
        </w:rPr>
        <w:t>Wertgebühren</w:t>
      </w:r>
      <w:r w:rsidRPr="004B0A41">
        <w:rPr>
          <w:rFonts w:ascii="Arial" w:hAnsi="Arial" w:cs="Arial"/>
          <w:b/>
        </w:rPr>
        <w:t xml:space="preserve"> ausgelöst werden können. Das bedeutet, dass sic</w:t>
      </w:r>
      <w:r w:rsidR="00CA539B" w:rsidRPr="004B0A41">
        <w:rPr>
          <w:rFonts w:ascii="Arial" w:hAnsi="Arial" w:cs="Arial"/>
          <w:b/>
        </w:rPr>
        <w:t>h die Höhe meines aus der Manda</w:t>
      </w:r>
      <w:r w:rsidRPr="004B0A41">
        <w:rPr>
          <w:rFonts w:ascii="Arial" w:hAnsi="Arial" w:cs="Arial"/>
          <w:b/>
        </w:rPr>
        <w:t xml:space="preserve">tsbetreuung resultierenden </w:t>
      </w:r>
      <w:proofErr w:type="gramStart"/>
      <w:r w:rsidRPr="004B0A41">
        <w:rPr>
          <w:rFonts w:ascii="Arial" w:hAnsi="Arial" w:cs="Arial"/>
          <w:b/>
        </w:rPr>
        <w:t>V</w:t>
      </w:r>
      <w:r w:rsidR="00CA539B" w:rsidRPr="004B0A41">
        <w:rPr>
          <w:rFonts w:ascii="Arial" w:hAnsi="Arial" w:cs="Arial"/>
          <w:b/>
        </w:rPr>
        <w:t>ergütungsanspruch</w:t>
      </w:r>
      <w:proofErr w:type="gramEnd"/>
      <w:r w:rsidRPr="004B0A41">
        <w:rPr>
          <w:rFonts w:ascii="Arial" w:hAnsi="Arial" w:cs="Arial"/>
          <w:b/>
        </w:rPr>
        <w:t xml:space="preserve"> nach dem Wert Ihres rechtlichen Interesses an der Mandatserledigung (sog. Gegenstandswert) bemisst. Auf Wunsch kann auch ein Zeithonorar vereinbart werden. Bitte sprechen Sie mich ggf. darauf an.</w:t>
      </w:r>
    </w:p>
    <w:p w:rsidR="00FA7B15" w:rsidRPr="00A9267B" w:rsidRDefault="00FA7B15" w:rsidP="00A9267B">
      <w:pPr>
        <w:pStyle w:val="KeinLeerraum"/>
        <w:jc w:val="both"/>
        <w:rPr>
          <w:rFonts w:ascii="Arial" w:hAnsi="Arial" w:cs="Arial"/>
        </w:rPr>
      </w:pPr>
    </w:p>
    <w:p w:rsidR="00FD754F" w:rsidRPr="00A9267B" w:rsidRDefault="00FD754F" w:rsidP="00A9267B">
      <w:pPr>
        <w:pStyle w:val="KeinLeerraum"/>
        <w:jc w:val="both"/>
        <w:rPr>
          <w:rFonts w:ascii="Arial" w:hAnsi="Arial" w:cs="Arial"/>
        </w:rPr>
      </w:pPr>
      <w:r w:rsidRPr="00A9267B">
        <w:rPr>
          <w:rFonts w:ascii="Arial" w:hAnsi="Arial" w:cs="Arial"/>
        </w:rPr>
        <w:t xml:space="preserve">Die Kosten einer Erstberatung werden oftmals kulanter Weise von Ihrer Rechtschutzversicherung übernommen, hierzu müssten Sie dort vor dem Besprechungstermin </w:t>
      </w:r>
      <w:r w:rsidR="00A9267B">
        <w:rPr>
          <w:rFonts w:ascii="Arial" w:hAnsi="Arial" w:cs="Arial"/>
        </w:rPr>
        <w:t>Nachfrage halten</w:t>
      </w:r>
      <w:r w:rsidRPr="00A9267B">
        <w:rPr>
          <w:rFonts w:ascii="Arial" w:hAnsi="Arial" w:cs="Arial"/>
        </w:rPr>
        <w:t xml:space="preserve">. </w:t>
      </w:r>
    </w:p>
    <w:p w:rsidR="00A9267B" w:rsidRPr="00A9267B" w:rsidRDefault="00A9267B" w:rsidP="00A9267B">
      <w:pPr>
        <w:pStyle w:val="KeinLeerraum"/>
        <w:jc w:val="both"/>
        <w:rPr>
          <w:rFonts w:ascii="Arial" w:hAnsi="Arial" w:cs="Arial"/>
        </w:rPr>
      </w:pPr>
    </w:p>
    <w:p w:rsidR="00FD754F" w:rsidRPr="00A9267B" w:rsidRDefault="00FD754F" w:rsidP="00A9267B">
      <w:pPr>
        <w:pStyle w:val="KeinLeerraum"/>
        <w:jc w:val="both"/>
        <w:rPr>
          <w:rFonts w:ascii="Arial" w:hAnsi="Arial" w:cs="Arial"/>
        </w:rPr>
      </w:pPr>
      <w:r w:rsidRPr="00A9267B">
        <w:rPr>
          <w:rFonts w:ascii="Arial" w:hAnsi="Arial" w:cs="Arial"/>
        </w:rPr>
        <w:t>Eine weitere Möglichkeit ist, d</w:t>
      </w:r>
      <w:r w:rsidR="00A9267B" w:rsidRPr="00A9267B">
        <w:rPr>
          <w:rFonts w:ascii="Arial" w:hAnsi="Arial" w:cs="Arial"/>
        </w:rPr>
        <w:t xml:space="preserve">ass Sie, </w:t>
      </w:r>
      <w:r w:rsidRPr="00A9267B">
        <w:rPr>
          <w:rFonts w:ascii="Arial" w:hAnsi="Arial" w:cs="Arial"/>
        </w:rPr>
        <w:t xml:space="preserve">sollte Kostenarmut bestehen, einen sogenannten „Beratungshilfeschein“ beim ortsansässigen Amtsgericht </w:t>
      </w:r>
      <w:r w:rsidR="00A9267B" w:rsidRPr="00A9267B">
        <w:rPr>
          <w:rFonts w:ascii="Arial" w:hAnsi="Arial" w:cs="Arial"/>
        </w:rPr>
        <w:t xml:space="preserve">beantragen. Ihr Eigenanteil beträgt sodann 15,00 €. Die Summe wird sodann zum Beratungsgespräch ebenso wie der Beratungshilfeschein mitgebracht werden. </w:t>
      </w:r>
    </w:p>
    <w:p w:rsidR="00FD754F" w:rsidRPr="00A9267B" w:rsidRDefault="00FD754F" w:rsidP="00A9267B">
      <w:pPr>
        <w:pStyle w:val="KeinLeerraum"/>
        <w:jc w:val="both"/>
        <w:rPr>
          <w:rFonts w:ascii="Arial" w:hAnsi="Arial" w:cs="Arial"/>
        </w:rPr>
      </w:pPr>
    </w:p>
    <w:p w:rsidR="00FD754F" w:rsidRPr="00A9267B" w:rsidRDefault="00FD754F" w:rsidP="00A9267B">
      <w:pPr>
        <w:pStyle w:val="KeinLeerraum"/>
        <w:jc w:val="both"/>
        <w:rPr>
          <w:rFonts w:ascii="Arial" w:hAnsi="Arial" w:cs="Arial"/>
        </w:rPr>
      </w:pPr>
      <w:r w:rsidRPr="00A9267B">
        <w:rPr>
          <w:rFonts w:ascii="Arial" w:hAnsi="Arial" w:cs="Arial"/>
        </w:rPr>
        <w:t xml:space="preserve">Rechtschutzversicherung </w:t>
      </w:r>
      <w:r w:rsidRPr="00A9267B">
        <w:rPr>
          <w:rFonts w:ascii="Arial" w:hAnsi="Arial" w:cs="Arial"/>
        </w:rPr>
        <w:tab/>
      </w:r>
      <w:r w:rsidRPr="00A9267B">
        <w:rPr>
          <w:rFonts w:ascii="Arial" w:hAnsi="Arial" w:cs="Arial"/>
        </w:rPr>
        <w:tab/>
        <w:t xml:space="preserve">ja </w:t>
      </w:r>
      <w:r w:rsidRPr="00A9267B">
        <w:rPr>
          <w:rFonts w:ascii="Arial" w:hAnsi="Arial" w:cs="Arial"/>
        </w:rPr>
        <w:sym w:font="Wingdings" w:char="F0A8"/>
      </w:r>
      <w:r w:rsidRPr="00A9267B">
        <w:rPr>
          <w:rFonts w:ascii="Arial" w:hAnsi="Arial" w:cs="Arial"/>
        </w:rPr>
        <w:tab/>
      </w:r>
      <w:r w:rsidRPr="00A9267B">
        <w:rPr>
          <w:rFonts w:ascii="Arial" w:hAnsi="Arial" w:cs="Arial"/>
        </w:rPr>
        <w:tab/>
        <w:t xml:space="preserve">nein </w:t>
      </w:r>
      <w:r w:rsidRPr="00A9267B">
        <w:rPr>
          <w:rFonts w:ascii="Arial" w:hAnsi="Arial" w:cs="Arial"/>
        </w:rPr>
        <w:sym w:font="Wingdings" w:char="F0A8"/>
      </w:r>
    </w:p>
    <w:p w:rsidR="00FD754F" w:rsidRPr="00A9267B" w:rsidRDefault="00FD754F" w:rsidP="00A9267B">
      <w:pPr>
        <w:pStyle w:val="KeinLeerraum"/>
        <w:jc w:val="both"/>
        <w:rPr>
          <w:rFonts w:ascii="Arial" w:hAnsi="Arial" w:cs="Arial"/>
        </w:rPr>
      </w:pPr>
      <w:r w:rsidRPr="00A9267B">
        <w:rPr>
          <w:rFonts w:ascii="Arial" w:hAnsi="Arial" w:cs="Arial"/>
        </w:rPr>
        <w:t xml:space="preserve">Wenn ja, </w:t>
      </w:r>
      <w:r w:rsidR="00A9267B" w:rsidRPr="00A9267B">
        <w:rPr>
          <w:rFonts w:ascii="Arial" w:hAnsi="Arial" w:cs="Arial"/>
        </w:rPr>
        <w:t xml:space="preserve">bitte die </w:t>
      </w:r>
      <w:r w:rsidRPr="00A9267B">
        <w:rPr>
          <w:rFonts w:ascii="Arial" w:hAnsi="Arial" w:cs="Arial"/>
        </w:rPr>
        <w:t>Daten der Rechtschutzversicherung zum Besprechungstermin mitbringen.</w:t>
      </w:r>
    </w:p>
    <w:p w:rsidR="00FD754F" w:rsidRPr="00A9267B" w:rsidRDefault="00FD754F" w:rsidP="00A9267B">
      <w:pPr>
        <w:pStyle w:val="KeinLeerraum"/>
        <w:jc w:val="both"/>
        <w:rPr>
          <w:rFonts w:ascii="Arial" w:hAnsi="Arial" w:cs="Arial"/>
        </w:rPr>
      </w:pPr>
    </w:p>
    <w:p w:rsidR="00FD754F" w:rsidRPr="00A9267B" w:rsidRDefault="00FD754F" w:rsidP="00A9267B">
      <w:pPr>
        <w:pStyle w:val="KeinLeerraum"/>
        <w:jc w:val="both"/>
        <w:rPr>
          <w:rFonts w:ascii="Arial" w:hAnsi="Arial" w:cs="Arial"/>
        </w:rPr>
      </w:pPr>
      <w:r w:rsidRPr="00A9267B">
        <w:rPr>
          <w:rFonts w:ascii="Arial" w:hAnsi="Arial" w:cs="Arial"/>
        </w:rPr>
        <w:t xml:space="preserve">Beratungshilfeschein </w:t>
      </w:r>
      <w:r w:rsidRPr="00A9267B">
        <w:rPr>
          <w:rFonts w:ascii="Arial" w:hAnsi="Arial" w:cs="Arial"/>
        </w:rPr>
        <w:tab/>
      </w:r>
      <w:r w:rsidRPr="00A9267B">
        <w:rPr>
          <w:rFonts w:ascii="Arial" w:hAnsi="Arial" w:cs="Arial"/>
        </w:rPr>
        <w:tab/>
        <w:t xml:space="preserve">ja </w:t>
      </w:r>
      <w:r w:rsidRPr="00A9267B">
        <w:rPr>
          <w:rFonts w:ascii="Arial" w:hAnsi="Arial" w:cs="Arial"/>
        </w:rPr>
        <w:sym w:font="Wingdings" w:char="F0A8"/>
      </w:r>
      <w:r w:rsidRPr="00A9267B">
        <w:rPr>
          <w:rFonts w:ascii="Arial" w:hAnsi="Arial" w:cs="Arial"/>
        </w:rPr>
        <w:tab/>
      </w:r>
      <w:r w:rsidRPr="00A9267B">
        <w:rPr>
          <w:rFonts w:ascii="Arial" w:hAnsi="Arial" w:cs="Arial"/>
        </w:rPr>
        <w:tab/>
        <w:t xml:space="preserve">nein </w:t>
      </w:r>
      <w:r w:rsidRPr="00A9267B">
        <w:rPr>
          <w:rFonts w:ascii="Arial" w:hAnsi="Arial" w:cs="Arial"/>
        </w:rPr>
        <w:sym w:font="Wingdings" w:char="F0A8"/>
      </w:r>
    </w:p>
    <w:p w:rsidR="00FD754F" w:rsidRPr="00A9267B" w:rsidRDefault="00FD754F" w:rsidP="00A9267B">
      <w:pPr>
        <w:pStyle w:val="KeinLeerraum"/>
        <w:jc w:val="both"/>
        <w:rPr>
          <w:rFonts w:ascii="Arial" w:hAnsi="Arial" w:cs="Arial"/>
        </w:rPr>
      </w:pPr>
      <w:r w:rsidRPr="00A9267B">
        <w:rPr>
          <w:rFonts w:ascii="Arial" w:hAnsi="Arial" w:cs="Arial"/>
        </w:rPr>
        <w:t xml:space="preserve">Wenn ja, </w:t>
      </w:r>
      <w:r w:rsidR="00A9267B" w:rsidRPr="00A9267B">
        <w:rPr>
          <w:rFonts w:ascii="Arial" w:hAnsi="Arial" w:cs="Arial"/>
        </w:rPr>
        <w:t xml:space="preserve">bitte den </w:t>
      </w:r>
      <w:r w:rsidRPr="00A9267B">
        <w:rPr>
          <w:rFonts w:ascii="Arial" w:hAnsi="Arial" w:cs="Arial"/>
        </w:rPr>
        <w:t xml:space="preserve">Beratungshilfeschein </w:t>
      </w:r>
      <w:r w:rsidR="00A9267B" w:rsidRPr="00A9267B">
        <w:rPr>
          <w:rFonts w:ascii="Arial" w:hAnsi="Arial" w:cs="Arial"/>
        </w:rPr>
        <w:t xml:space="preserve">nebst Eigenanteil </w:t>
      </w:r>
      <w:r w:rsidRPr="00A9267B">
        <w:rPr>
          <w:rFonts w:ascii="Arial" w:hAnsi="Arial" w:cs="Arial"/>
        </w:rPr>
        <w:t>zum</w:t>
      </w:r>
      <w:r w:rsidR="00A9267B" w:rsidRPr="00A9267B">
        <w:rPr>
          <w:rFonts w:ascii="Arial" w:hAnsi="Arial" w:cs="Arial"/>
        </w:rPr>
        <w:t xml:space="preserve"> Besprechungstermin mitbringen.</w:t>
      </w:r>
    </w:p>
    <w:p w:rsidR="00A9267B" w:rsidRPr="00A9267B" w:rsidRDefault="00A9267B" w:rsidP="00A9267B">
      <w:pPr>
        <w:pStyle w:val="KeinLeerraum"/>
        <w:jc w:val="both"/>
        <w:rPr>
          <w:rFonts w:ascii="Arial" w:hAnsi="Arial" w:cs="Arial"/>
        </w:rPr>
      </w:pPr>
    </w:p>
    <w:p w:rsidR="00FA7B15" w:rsidRPr="00A9267B" w:rsidRDefault="00FA7B15" w:rsidP="00A9267B">
      <w:pPr>
        <w:pStyle w:val="KeinLeerraum"/>
        <w:jc w:val="both"/>
        <w:rPr>
          <w:rFonts w:ascii="Arial" w:hAnsi="Arial" w:cs="Arial"/>
        </w:rPr>
      </w:pPr>
      <w:r w:rsidRPr="00A9267B">
        <w:rPr>
          <w:rFonts w:ascii="Arial" w:hAnsi="Arial" w:cs="Arial"/>
        </w:rPr>
        <w:t>Weiterhin bin ich verpflichtet, Sie gem.</w:t>
      </w:r>
      <w:r w:rsidR="00CA539B" w:rsidRPr="00A9267B">
        <w:rPr>
          <w:rFonts w:ascii="Arial" w:hAnsi="Arial" w:cs="Arial"/>
        </w:rPr>
        <w:t xml:space="preserve"> der Verordnung über Info</w:t>
      </w:r>
      <w:r w:rsidRPr="00A9267B">
        <w:rPr>
          <w:rFonts w:ascii="Arial" w:hAnsi="Arial" w:cs="Arial"/>
        </w:rPr>
        <w:t>r</w:t>
      </w:r>
      <w:r w:rsidR="00CA539B" w:rsidRPr="00A9267B">
        <w:rPr>
          <w:rFonts w:ascii="Arial" w:hAnsi="Arial" w:cs="Arial"/>
        </w:rPr>
        <w:t>m</w:t>
      </w:r>
      <w:r w:rsidRPr="00A9267B">
        <w:rPr>
          <w:rFonts w:ascii="Arial" w:hAnsi="Arial" w:cs="Arial"/>
        </w:rPr>
        <w:t>ationspflichten für Dienstleis</w:t>
      </w:r>
      <w:r w:rsidR="00CA539B" w:rsidRPr="00A9267B">
        <w:rPr>
          <w:rFonts w:ascii="Arial" w:hAnsi="Arial" w:cs="Arial"/>
        </w:rPr>
        <w:t>t</w:t>
      </w:r>
      <w:r w:rsidRPr="00A9267B">
        <w:rPr>
          <w:rFonts w:ascii="Arial" w:hAnsi="Arial" w:cs="Arial"/>
        </w:rPr>
        <w:t>ungserbringer (DL-</w:t>
      </w:r>
      <w:proofErr w:type="spellStart"/>
      <w:r w:rsidRPr="00A9267B">
        <w:rPr>
          <w:rFonts w:ascii="Arial" w:hAnsi="Arial" w:cs="Arial"/>
        </w:rPr>
        <w:t>InfoV</w:t>
      </w:r>
      <w:proofErr w:type="spellEnd"/>
      <w:r w:rsidRPr="00A9267B">
        <w:rPr>
          <w:rFonts w:ascii="Arial" w:hAnsi="Arial" w:cs="Arial"/>
        </w:rPr>
        <w:t xml:space="preserve">) allgemein über mich zu informieren. Diesbezüglich verweise ich auf </w:t>
      </w:r>
      <w:hyperlink r:id="rId7" w:history="1">
        <w:r w:rsidRPr="00A9267B">
          <w:rPr>
            <w:rStyle w:val="Hyperlink"/>
            <w:rFonts w:ascii="Arial" w:hAnsi="Arial" w:cs="Arial"/>
          </w:rPr>
          <w:t>www.rain-wohl.de</w:t>
        </w:r>
      </w:hyperlink>
      <w:r w:rsidRPr="00A9267B">
        <w:rPr>
          <w:rFonts w:ascii="Arial" w:hAnsi="Arial" w:cs="Arial"/>
        </w:rPr>
        <w:t>.</w:t>
      </w:r>
    </w:p>
    <w:p w:rsidR="00FA7B15" w:rsidRPr="00A9267B" w:rsidRDefault="00FA7B15" w:rsidP="00A9267B">
      <w:pPr>
        <w:pStyle w:val="KeinLeerraum"/>
        <w:jc w:val="both"/>
        <w:rPr>
          <w:rFonts w:ascii="Arial" w:hAnsi="Arial" w:cs="Arial"/>
        </w:rPr>
      </w:pPr>
    </w:p>
    <w:p w:rsidR="00FA7B15" w:rsidRPr="00A9267B" w:rsidRDefault="00FA7B15" w:rsidP="00A9267B">
      <w:pPr>
        <w:pStyle w:val="KeinLeerraum"/>
        <w:jc w:val="both"/>
        <w:rPr>
          <w:rFonts w:ascii="Arial" w:hAnsi="Arial" w:cs="Arial"/>
        </w:rPr>
      </w:pPr>
      <w:r w:rsidRPr="00A9267B">
        <w:rPr>
          <w:rFonts w:ascii="Arial" w:hAnsi="Arial" w:cs="Arial"/>
        </w:rPr>
        <w:t xml:space="preserve">Die Rechtsanwältinnen Bettina Wohl und Claudia </w:t>
      </w:r>
      <w:proofErr w:type="spellStart"/>
      <w:r w:rsidRPr="00A9267B">
        <w:rPr>
          <w:rFonts w:ascii="Arial" w:hAnsi="Arial" w:cs="Arial"/>
        </w:rPr>
        <w:t>Schöffel</w:t>
      </w:r>
      <w:proofErr w:type="spellEnd"/>
      <w:r w:rsidRPr="00A9267B">
        <w:rPr>
          <w:rFonts w:ascii="Arial" w:hAnsi="Arial" w:cs="Arial"/>
        </w:rPr>
        <w:t xml:space="preserve"> vertreten sich gegenseitig bei Abwesenheit (Urlaub, Tagungen, Krankheit, u. a.). Ich willige ein, dass RAin </w:t>
      </w:r>
      <w:proofErr w:type="spellStart"/>
      <w:r w:rsidRPr="00A9267B">
        <w:rPr>
          <w:rFonts w:ascii="Arial" w:hAnsi="Arial" w:cs="Arial"/>
        </w:rPr>
        <w:t>Schöffel</w:t>
      </w:r>
      <w:proofErr w:type="spellEnd"/>
      <w:r w:rsidRPr="00A9267B">
        <w:rPr>
          <w:rFonts w:ascii="Arial" w:hAnsi="Arial" w:cs="Arial"/>
        </w:rPr>
        <w:t xml:space="preserve"> von den für die Mandatsbearbeitung erforderlichen personenbezogenen Daten Kenntnis nehmen darf. </w:t>
      </w:r>
    </w:p>
    <w:p w:rsidR="00FA7B15" w:rsidRPr="00A9267B" w:rsidRDefault="00FA7B15" w:rsidP="00A9267B">
      <w:pPr>
        <w:pStyle w:val="KeinLeerraum"/>
        <w:jc w:val="both"/>
        <w:rPr>
          <w:rFonts w:ascii="Arial" w:hAnsi="Arial" w:cs="Arial"/>
        </w:rPr>
      </w:pPr>
    </w:p>
    <w:p w:rsidR="00FA7B15" w:rsidRPr="00A9267B" w:rsidRDefault="00FA7B15" w:rsidP="00A9267B">
      <w:pPr>
        <w:pStyle w:val="KeinLeerraum"/>
        <w:jc w:val="both"/>
        <w:rPr>
          <w:rFonts w:ascii="Arial" w:hAnsi="Arial" w:cs="Arial"/>
        </w:rPr>
      </w:pPr>
      <w:r w:rsidRPr="00A9267B">
        <w:rPr>
          <w:rFonts w:ascii="Arial" w:hAnsi="Arial" w:cs="Arial"/>
        </w:rPr>
        <w:t>Im Übrigen erkläre ich mich mit der unverschlüsselten Daten</w:t>
      </w:r>
      <w:r w:rsidR="00CA539B" w:rsidRPr="00A9267B">
        <w:rPr>
          <w:rFonts w:ascii="Arial" w:hAnsi="Arial" w:cs="Arial"/>
        </w:rPr>
        <w:t>übermittl</w:t>
      </w:r>
      <w:r w:rsidRPr="00A9267B">
        <w:rPr>
          <w:rFonts w:ascii="Arial" w:hAnsi="Arial" w:cs="Arial"/>
        </w:rPr>
        <w:t>ung sämtlicher Schriftsätze per Email einverstanden.</w:t>
      </w:r>
    </w:p>
    <w:p w:rsidR="00FA7B15" w:rsidRPr="00A9267B" w:rsidRDefault="00FA7B15" w:rsidP="00A9267B">
      <w:pPr>
        <w:pStyle w:val="KeinLeerraum"/>
        <w:jc w:val="both"/>
        <w:rPr>
          <w:rFonts w:ascii="Arial" w:hAnsi="Arial" w:cs="Arial"/>
        </w:rPr>
      </w:pPr>
    </w:p>
    <w:p w:rsidR="006A7377" w:rsidRPr="00A9267B" w:rsidRDefault="00FA7B15" w:rsidP="00A9267B">
      <w:pPr>
        <w:pStyle w:val="KeinLeerraum"/>
        <w:jc w:val="both"/>
        <w:rPr>
          <w:rFonts w:ascii="Arial" w:hAnsi="Arial" w:cs="Arial"/>
        </w:rPr>
      </w:pPr>
      <w:r w:rsidRPr="00A9267B">
        <w:rPr>
          <w:rFonts w:ascii="Arial" w:hAnsi="Arial" w:cs="Arial"/>
        </w:rPr>
        <w:t>I</w:t>
      </w:r>
      <w:r w:rsidR="006A7377" w:rsidRPr="00A9267B">
        <w:rPr>
          <w:rFonts w:ascii="Arial" w:hAnsi="Arial" w:cs="Arial"/>
        </w:rPr>
        <w:t xml:space="preserve">ch </w:t>
      </w:r>
      <w:r w:rsidRPr="00A9267B">
        <w:rPr>
          <w:rFonts w:ascii="Arial" w:hAnsi="Arial" w:cs="Arial"/>
        </w:rPr>
        <w:t xml:space="preserve">erkläre </w:t>
      </w:r>
      <w:r w:rsidR="006A7377" w:rsidRPr="00A9267B">
        <w:rPr>
          <w:rFonts w:ascii="Arial" w:hAnsi="Arial" w:cs="Arial"/>
        </w:rPr>
        <w:t>mich ausdrücklich mit der Verwendung und Speicherung meiner oben a</w:t>
      </w:r>
      <w:r w:rsidRPr="00A9267B">
        <w:rPr>
          <w:rFonts w:ascii="Arial" w:hAnsi="Arial" w:cs="Arial"/>
        </w:rPr>
        <w:t>ngegeben Angaben einverstanden.</w:t>
      </w:r>
    </w:p>
    <w:p w:rsidR="00FA7B15" w:rsidRPr="00A9267B" w:rsidRDefault="00FA7B15" w:rsidP="00A9267B">
      <w:pPr>
        <w:pStyle w:val="KeinLeerraum"/>
        <w:jc w:val="both"/>
        <w:rPr>
          <w:rFonts w:ascii="Arial" w:hAnsi="Arial" w:cs="Arial"/>
        </w:rPr>
      </w:pPr>
    </w:p>
    <w:p w:rsidR="00FA7B15" w:rsidRDefault="00FA7B15" w:rsidP="00A9267B">
      <w:pPr>
        <w:pStyle w:val="KeinLeerraum"/>
        <w:jc w:val="both"/>
        <w:rPr>
          <w:rFonts w:ascii="Arial" w:hAnsi="Arial" w:cs="Arial"/>
        </w:rPr>
      </w:pPr>
      <w:r w:rsidRPr="00A9267B">
        <w:rPr>
          <w:rFonts w:ascii="Arial" w:hAnsi="Arial" w:cs="Arial"/>
        </w:rPr>
        <w:t>Ich habe die Belehrung gelesen und zur Kenntnis genommen.</w:t>
      </w:r>
    </w:p>
    <w:p w:rsidR="00E046A4" w:rsidRDefault="00E046A4" w:rsidP="00A9267B">
      <w:pPr>
        <w:pStyle w:val="KeinLeerraum"/>
        <w:jc w:val="both"/>
        <w:rPr>
          <w:rFonts w:ascii="Arial" w:hAnsi="Arial" w:cs="Arial"/>
        </w:rPr>
      </w:pPr>
    </w:p>
    <w:p w:rsidR="00E046A4" w:rsidRPr="00E046A4" w:rsidRDefault="00E046A4" w:rsidP="00E046A4">
      <w:pPr>
        <w:rPr>
          <w:rFonts w:ascii="Arial" w:hAnsi="Arial" w:cs="Arial"/>
          <w:szCs w:val="22"/>
        </w:rPr>
      </w:pPr>
      <w:r w:rsidRPr="00E046A4">
        <w:rPr>
          <w:rFonts w:ascii="Arial" w:hAnsi="Arial" w:cs="Arial"/>
          <w:szCs w:val="22"/>
        </w:rPr>
        <w:t xml:space="preserve">Die </w:t>
      </w:r>
      <w:r w:rsidRPr="00E046A4">
        <w:rPr>
          <w:rFonts w:ascii="Arial" w:hAnsi="Arial" w:cs="Arial"/>
          <w:b/>
          <w:szCs w:val="22"/>
        </w:rPr>
        <w:t xml:space="preserve">“Hinweise zur Datenverarbeitung“ </w:t>
      </w:r>
      <w:r w:rsidRPr="00E046A4">
        <w:rPr>
          <w:rFonts w:ascii="Arial" w:hAnsi="Arial" w:cs="Arial"/>
          <w:szCs w:val="22"/>
        </w:rPr>
        <w:t xml:space="preserve">habe ich erhalten. </w:t>
      </w:r>
    </w:p>
    <w:p w:rsidR="00E046A4" w:rsidRPr="00A9267B" w:rsidRDefault="00E046A4" w:rsidP="00A9267B">
      <w:pPr>
        <w:pStyle w:val="KeinLeerraum"/>
        <w:jc w:val="both"/>
        <w:rPr>
          <w:rFonts w:ascii="Arial" w:hAnsi="Arial" w:cs="Arial"/>
          <w:i/>
          <w:iCs/>
        </w:rPr>
      </w:pPr>
    </w:p>
    <w:p w:rsidR="00815944" w:rsidRDefault="00815944" w:rsidP="00A9267B">
      <w:pPr>
        <w:pStyle w:val="KeinLeerraum"/>
        <w:jc w:val="both"/>
        <w:rPr>
          <w:rFonts w:ascii="Arial" w:hAnsi="Arial" w:cs="Arial"/>
        </w:rPr>
      </w:pPr>
    </w:p>
    <w:p w:rsidR="00E046A4" w:rsidRDefault="006A7377" w:rsidP="00A9267B">
      <w:pPr>
        <w:pStyle w:val="KeinLeerraum"/>
        <w:jc w:val="both"/>
        <w:rPr>
          <w:rFonts w:ascii="Arial" w:hAnsi="Arial" w:cs="Arial"/>
        </w:rPr>
      </w:pPr>
      <w:r w:rsidRPr="00A9267B">
        <w:rPr>
          <w:rFonts w:ascii="Arial" w:hAnsi="Arial" w:cs="Arial"/>
        </w:rPr>
        <w:t>Ort, Datum</w:t>
      </w:r>
      <w:r w:rsidR="00A9267B" w:rsidRPr="00A9267B">
        <w:rPr>
          <w:rFonts w:ascii="Arial" w:hAnsi="Arial" w:cs="Arial"/>
        </w:rPr>
        <w:t>,</w:t>
      </w:r>
      <w:r w:rsidR="00A9267B">
        <w:rPr>
          <w:rFonts w:ascii="Arial" w:hAnsi="Arial" w:cs="Arial"/>
        </w:rPr>
        <w:t xml:space="preserve"> </w:t>
      </w:r>
      <w:r w:rsidR="00A9267B" w:rsidRPr="00A9267B">
        <w:rPr>
          <w:rFonts w:ascii="Arial" w:hAnsi="Arial" w:cs="Arial"/>
        </w:rPr>
        <w:t>Unterschrift</w:t>
      </w:r>
      <w:r w:rsidR="00A9267B" w:rsidRPr="00A9267B">
        <w:rPr>
          <w:rFonts w:ascii="Arial" w:hAnsi="Arial" w:cs="Arial"/>
        </w:rPr>
        <w:tab/>
        <w:t>___</w:t>
      </w:r>
      <w:r w:rsidRPr="00A9267B">
        <w:rPr>
          <w:rFonts w:ascii="Arial" w:hAnsi="Arial" w:cs="Arial"/>
        </w:rPr>
        <w:t>_______________________________________________</w:t>
      </w:r>
    </w:p>
    <w:p w:rsidR="00E046A4" w:rsidRPr="000F4C4B" w:rsidRDefault="00E046A4" w:rsidP="00E046A4">
      <w:pPr>
        <w:pStyle w:val="ZiuBriefkopf"/>
        <w:framePr w:w="0" w:wrap="auto" w:hAnchor="text" w:xAlign="left" w:yAlign="inline"/>
        <w:rPr>
          <w:sz w:val="32"/>
          <w:szCs w:val="32"/>
          <w:lang w:val="de-DE"/>
        </w:rPr>
      </w:pPr>
      <w:r w:rsidRPr="00E046A4">
        <w:rPr>
          <w:lang w:val="de-DE"/>
        </w:rPr>
        <w:br w:type="column"/>
      </w:r>
      <w:r w:rsidRPr="000F4C4B">
        <w:rPr>
          <w:lang w:val="de-DE"/>
        </w:rPr>
        <w:lastRenderedPageBreak/>
        <w:t xml:space="preserve">ANWALTSKANZLEI </w:t>
      </w:r>
    </w:p>
    <w:p w:rsidR="00E046A4" w:rsidRPr="000F4C4B" w:rsidRDefault="00E046A4" w:rsidP="00E046A4">
      <w:pPr>
        <w:pStyle w:val="ZiuBriefkopf"/>
        <w:framePr w:w="0" w:wrap="auto" w:hAnchor="text" w:xAlign="left" w:yAlign="inline"/>
        <w:rPr>
          <w:sz w:val="32"/>
          <w:szCs w:val="32"/>
          <w:lang w:val="de-DE"/>
        </w:rPr>
      </w:pPr>
      <w:r w:rsidRPr="000F4C4B">
        <w:rPr>
          <w:sz w:val="32"/>
          <w:szCs w:val="32"/>
          <w:lang w:val="de-DE"/>
        </w:rPr>
        <w:t>BETTINA WOHL</w:t>
      </w:r>
    </w:p>
    <w:p w:rsidR="00E046A4" w:rsidRPr="000F4C4B" w:rsidRDefault="00E046A4" w:rsidP="00E046A4">
      <w:pPr>
        <w:pStyle w:val="ZiuBriefkopf"/>
        <w:framePr w:w="0" w:wrap="auto" w:hAnchor="text" w:xAlign="left" w:yAlign="inline"/>
        <w:pBdr>
          <w:bottom w:val="single" w:sz="4" w:space="1" w:color="auto"/>
        </w:pBdr>
        <w:rPr>
          <w:lang w:val="de-DE"/>
        </w:rPr>
      </w:pPr>
      <w:r w:rsidRPr="000F4C4B">
        <w:rPr>
          <w:lang w:val="de-DE"/>
        </w:rPr>
        <w:t>Fachanwältin für Familienrecht</w:t>
      </w:r>
    </w:p>
    <w:p w:rsidR="006A7377" w:rsidRDefault="006A7377" w:rsidP="00A9267B">
      <w:pPr>
        <w:pStyle w:val="KeinLeerraum"/>
        <w:jc w:val="both"/>
        <w:rPr>
          <w:rFonts w:ascii="Arial" w:hAnsi="Arial" w:cs="Arial"/>
        </w:rPr>
      </w:pPr>
    </w:p>
    <w:p w:rsidR="00A36C4F" w:rsidRPr="00CA6919" w:rsidRDefault="00A36C4F" w:rsidP="00A36C4F">
      <w:pPr>
        <w:contextualSpacing/>
        <w:jc w:val="center"/>
        <w:outlineLvl w:val="0"/>
        <w:rPr>
          <w:rFonts w:eastAsia="Times New Roman" w:cs="Times New Roman"/>
          <w:b/>
          <w:bCs/>
          <w:color w:val="000000"/>
          <w:kern w:val="36"/>
          <w:sz w:val="40"/>
          <w:szCs w:val="48"/>
          <w:lang w:eastAsia="de-DE"/>
        </w:rPr>
      </w:pPr>
      <w:r w:rsidRPr="00CA6919">
        <w:rPr>
          <w:rFonts w:eastAsia="Times New Roman" w:cs="Times New Roman"/>
          <w:b/>
          <w:bCs/>
          <w:color w:val="000000"/>
          <w:kern w:val="36"/>
          <w:sz w:val="40"/>
          <w:szCs w:val="48"/>
          <w:lang w:eastAsia="de-DE"/>
        </w:rPr>
        <w:t>Hinweise zur Datenverarbeitung</w:t>
      </w:r>
    </w:p>
    <w:p w:rsidR="00A36C4F" w:rsidRPr="00CA6919" w:rsidRDefault="00A36C4F" w:rsidP="00A36C4F">
      <w:pPr>
        <w:contextualSpacing/>
        <w:outlineLvl w:val="2"/>
        <w:rPr>
          <w:rFonts w:eastAsia="Times New Roman" w:cs="Times New Roman"/>
          <w:b/>
          <w:bCs/>
          <w:color w:val="000000"/>
          <w:szCs w:val="27"/>
          <w:lang w:eastAsia="de-DE"/>
        </w:rPr>
      </w:pPr>
      <w:r w:rsidRPr="00CA6919">
        <w:rPr>
          <w:rFonts w:eastAsia="Times New Roman" w:cs="Times New Roman"/>
          <w:b/>
          <w:bCs/>
          <w:color w:val="000000"/>
          <w:szCs w:val="27"/>
          <w:lang w:eastAsia="de-DE"/>
        </w:rPr>
        <w:t>Hinweise zur Datenverarbeitung</w:t>
      </w:r>
    </w:p>
    <w:p w:rsidR="00A36C4F" w:rsidRDefault="00A36C4F" w:rsidP="00A36C4F">
      <w:pPr>
        <w:contextualSpacing/>
        <w:rPr>
          <w:rFonts w:eastAsia="Times New Roman" w:cs="Times New Roman"/>
          <w:b/>
          <w:bCs/>
          <w:color w:val="000000"/>
          <w:szCs w:val="27"/>
          <w:lang w:eastAsia="de-DE"/>
        </w:rPr>
      </w:pP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b/>
          <w:bCs/>
          <w:color w:val="000000"/>
          <w:szCs w:val="27"/>
          <w:lang w:eastAsia="de-DE"/>
        </w:rPr>
        <w:t>1. Name und Kontaktdaten des für die Verarbeitung Verantwortlichen sowie des betrieblichen Datenschutzbeauftragten</w:t>
      </w: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Diese Datenschutzhinweise gelten für die Datenverarbeitung durch:</w:t>
      </w: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 xml:space="preserve">Verantwortliche: Rechtsanwältin Bettina Wohl (im Folgenden: Rechtsanwaltskanzlei Bettina Wohl), Hanauer Str. 122b, D-63755 Alzenau, Deutschland Email: </w:t>
      </w:r>
      <w:hyperlink r:id="rId8" w:history="1">
        <w:r w:rsidRPr="00CA6919">
          <w:rPr>
            <w:rStyle w:val="Hyperlink"/>
            <w:rFonts w:eastAsia="Times New Roman" w:cs="Times New Roman"/>
            <w:szCs w:val="27"/>
            <w:lang w:eastAsia="de-DE"/>
          </w:rPr>
          <w:t>info@rain-wohl.de</w:t>
        </w:r>
      </w:hyperlink>
      <w:r w:rsidRPr="00CA6919">
        <w:rPr>
          <w:rFonts w:eastAsia="Times New Roman" w:cs="Times New Roman"/>
          <w:color w:val="000000"/>
          <w:szCs w:val="27"/>
          <w:lang w:eastAsia="de-DE"/>
        </w:rPr>
        <w:t>. Telefon: +49 (0)6023 – 5042500 Fax: +49 (0)6023 – 5042503</w:t>
      </w: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 xml:space="preserve">Die betriebliche Datenschutzbeauftragte der Rechtsanwaltskanzlei Bettina Wohl ist unter der o.g. Anschrift beziehungsweise unter </w:t>
      </w:r>
      <w:hyperlink r:id="rId9" w:history="1">
        <w:r w:rsidRPr="00CA6919">
          <w:rPr>
            <w:rStyle w:val="Hyperlink"/>
            <w:rFonts w:eastAsia="Times New Roman" w:cs="Times New Roman"/>
            <w:szCs w:val="27"/>
            <w:lang w:eastAsia="de-DE"/>
          </w:rPr>
          <w:t>info@rain-wohl.de</w:t>
        </w:r>
      </w:hyperlink>
      <w:r w:rsidRPr="00CA6919">
        <w:rPr>
          <w:rFonts w:eastAsia="Times New Roman" w:cs="Times New Roman"/>
          <w:color w:val="000000"/>
          <w:szCs w:val="27"/>
          <w:lang w:eastAsia="de-DE"/>
        </w:rPr>
        <w:t xml:space="preserve">  erreichbar.</w:t>
      </w:r>
    </w:p>
    <w:p w:rsidR="00A36C4F" w:rsidRDefault="00A36C4F" w:rsidP="00A36C4F">
      <w:pPr>
        <w:contextualSpacing/>
        <w:rPr>
          <w:rFonts w:eastAsia="Times New Roman" w:cs="Times New Roman"/>
          <w:b/>
          <w:bCs/>
          <w:color w:val="000000"/>
          <w:szCs w:val="27"/>
          <w:lang w:eastAsia="de-DE"/>
        </w:rPr>
      </w:pP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b/>
          <w:bCs/>
          <w:color w:val="000000"/>
          <w:szCs w:val="27"/>
          <w:lang w:eastAsia="de-DE"/>
        </w:rPr>
        <w:t>2. Erhebung und Speicherung personenbezogener Daten sowie Art und Zweck und deren Verwendung</w:t>
      </w: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Wenn Sie uns mandatieren, erheben wir folgende Informationen:</w:t>
      </w:r>
    </w:p>
    <w:p w:rsidR="00A36C4F" w:rsidRPr="00CA6919" w:rsidRDefault="00A36C4F" w:rsidP="00A36C4F">
      <w:pPr>
        <w:widowControl/>
        <w:numPr>
          <w:ilvl w:val="0"/>
          <w:numId w:val="2"/>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Anrede, Vorname, Nachname,</w:t>
      </w:r>
    </w:p>
    <w:p w:rsidR="00A36C4F" w:rsidRPr="00CA6919" w:rsidRDefault="00A36C4F" w:rsidP="00A36C4F">
      <w:pPr>
        <w:widowControl/>
        <w:numPr>
          <w:ilvl w:val="0"/>
          <w:numId w:val="2"/>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eine gültige E-Mail-Adresse,</w:t>
      </w:r>
    </w:p>
    <w:p w:rsidR="00A36C4F" w:rsidRPr="00CA6919" w:rsidRDefault="00A36C4F" w:rsidP="00A36C4F">
      <w:pPr>
        <w:widowControl/>
        <w:numPr>
          <w:ilvl w:val="0"/>
          <w:numId w:val="2"/>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Anschrift,</w:t>
      </w:r>
    </w:p>
    <w:p w:rsidR="00A36C4F" w:rsidRPr="00CA6919" w:rsidRDefault="00A36C4F" w:rsidP="00A36C4F">
      <w:pPr>
        <w:widowControl/>
        <w:numPr>
          <w:ilvl w:val="0"/>
          <w:numId w:val="2"/>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Telefonnummer (Festnetz und/oder Mobilfunk)</w:t>
      </w:r>
    </w:p>
    <w:p w:rsidR="00A36C4F" w:rsidRPr="00CA6919" w:rsidRDefault="00A36C4F" w:rsidP="00A36C4F">
      <w:pPr>
        <w:widowControl/>
        <w:numPr>
          <w:ilvl w:val="0"/>
          <w:numId w:val="2"/>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Informationen, die für die Geltendmachung und Verteidigung Ihrer Rechte im Rahmen des Mandats notwendig sind</w:t>
      </w: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Die Erhebung dieser Daten erfolgt,</w:t>
      </w:r>
    </w:p>
    <w:p w:rsidR="00A36C4F" w:rsidRPr="00CA6919" w:rsidRDefault="00A36C4F" w:rsidP="00A36C4F">
      <w:pPr>
        <w:widowControl/>
        <w:numPr>
          <w:ilvl w:val="0"/>
          <w:numId w:val="3"/>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um Sie als unseren Mandanten identifizieren zu können;</w:t>
      </w:r>
    </w:p>
    <w:p w:rsidR="00A36C4F" w:rsidRPr="00CA6919" w:rsidRDefault="00A36C4F" w:rsidP="00A36C4F">
      <w:pPr>
        <w:widowControl/>
        <w:numPr>
          <w:ilvl w:val="0"/>
          <w:numId w:val="3"/>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um Sie angemessen anwaltlich beraten und vertreten zu können;</w:t>
      </w:r>
    </w:p>
    <w:p w:rsidR="00A36C4F" w:rsidRPr="00CA6919" w:rsidRDefault="00A36C4F" w:rsidP="00A36C4F">
      <w:pPr>
        <w:widowControl/>
        <w:numPr>
          <w:ilvl w:val="0"/>
          <w:numId w:val="3"/>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zur Korrespondenz mit Ihnen;</w:t>
      </w:r>
    </w:p>
    <w:p w:rsidR="00A36C4F" w:rsidRPr="00CA6919" w:rsidRDefault="00A36C4F" w:rsidP="00A36C4F">
      <w:pPr>
        <w:widowControl/>
        <w:numPr>
          <w:ilvl w:val="0"/>
          <w:numId w:val="3"/>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zur Rechnungsstellung;</w:t>
      </w:r>
    </w:p>
    <w:p w:rsidR="00A36C4F" w:rsidRPr="00CA6919" w:rsidRDefault="00A36C4F" w:rsidP="00A36C4F">
      <w:pPr>
        <w:widowControl/>
        <w:numPr>
          <w:ilvl w:val="0"/>
          <w:numId w:val="3"/>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zur Abwicklung von evtl. vorliegenden Haftungsansprüchen sowie der Geltendmachung etwaiger Ansprüche gegen Sie;</w:t>
      </w: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 xml:space="preserve">Die Datenverarbeitung erfolgt auf Ihre Anfrage hin und ist nach Art. 6 Abs. 1 S. 1 </w:t>
      </w:r>
      <w:proofErr w:type="spellStart"/>
      <w:r w:rsidRPr="00CA6919">
        <w:rPr>
          <w:rFonts w:eastAsia="Times New Roman" w:cs="Times New Roman"/>
          <w:color w:val="000000"/>
          <w:szCs w:val="27"/>
          <w:lang w:eastAsia="de-DE"/>
        </w:rPr>
        <w:t>lit</w:t>
      </w:r>
      <w:proofErr w:type="spellEnd"/>
      <w:r w:rsidRPr="00CA6919">
        <w:rPr>
          <w:rFonts w:eastAsia="Times New Roman" w:cs="Times New Roman"/>
          <w:color w:val="000000"/>
          <w:szCs w:val="27"/>
          <w:lang w:eastAsia="de-DE"/>
        </w:rPr>
        <w:t>. b DSGVO zu den genannten Zwecken für die angemessene Bearbeitung des Mandats und für die beidseitige Erfüllung von Verpflichtungen aus dem Mandatsvertrag erforderlich.</w:t>
      </w: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 xml:space="preserve">Die für die Mandatierung von uns erhobenen personenbezogenen Daten werden bis zum Ablauf der gesetzlichen Aufbewahrungspflicht für Anwälte (6 Jahre nach Ablauf des Kalenderjahres, in dem das Mandat beendet wurde,) gespeichert und danach gelöscht, es sei denn, dass wir nach Artikel 6 Abs. 1 S. 1 </w:t>
      </w:r>
      <w:proofErr w:type="spellStart"/>
      <w:r w:rsidRPr="00CA6919">
        <w:rPr>
          <w:rFonts w:eastAsia="Times New Roman" w:cs="Times New Roman"/>
          <w:color w:val="000000"/>
          <w:szCs w:val="27"/>
          <w:lang w:eastAsia="de-DE"/>
        </w:rPr>
        <w:t>lit</w:t>
      </w:r>
      <w:proofErr w:type="spellEnd"/>
      <w:r w:rsidRPr="00CA6919">
        <w:rPr>
          <w:rFonts w:eastAsia="Times New Roman" w:cs="Times New Roman"/>
          <w:color w:val="000000"/>
          <w:szCs w:val="27"/>
          <w:lang w:eastAsia="de-DE"/>
        </w:rPr>
        <w:t xml:space="preserve">. c DSGVO aufgrund von steuer- und handelsrechtlichen Aufbewahrungs- und Dokumentationspflichten (aus HGB, StGB oder AO) zu einer längeren Speicherung verpflichtet sind oder Sie in eine darüber hinausgehende Speicherung nach Art. 6 Abs. 1 S. 1 </w:t>
      </w:r>
      <w:proofErr w:type="spellStart"/>
      <w:r w:rsidRPr="00CA6919">
        <w:rPr>
          <w:rFonts w:eastAsia="Times New Roman" w:cs="Times New Roman"/>
          <w:color w:val="000000"/>
          <w:szCs w:val="27"/>
          <w:lang w:eastAsia="de-DE"/>
        </w:rPr>
        <w:t>lit</w:t>
      </w:r>
      <w:proofErr w:type="spellEnd"/>
      <w:r w:rsidRPr="00CA6919">
        <w:rPr>
          <w:rFonts w:eastAsia="Times New Roman" w:cs="Times New Roman"/>
          <w:color w:val="000000"/>
          <w:szCs w:val="27"/>
          <w:lang w:eastAsia="de-DE"/>
        </w:rPr>
        <w:t>. a DSGVO eingewilligt haben.</w:t>
      </w:r>
    </w:p>
    <w:p w:rsidR="00A36C4F" w:rsidRDefault="00A36C4F" w:rsidP="00A36C4F">
      <w:pPr>
        <w:contextualSpacing/>
        <w:rPr>
          <w:rFonts w:eastAsia="Times New Roman" w:cs="Times New Roman"/>
          <w:b/>
          <w:bCs/>
          <w:color w:val="000000"/>
          <w:szCs w:val="27"/>
          <w:lang w:eastAsia="de-DE"/>
        </w:rPr>
      </w:pP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b/>
          <w:bCs/>
          <w:color w:val="000000"/>
          <w:szCs w:val="27"/>
          <w:lang w:eastAsia="de-DE"/>
        </w:rPr>
        <w:t>3. Weitergabe von Daten an Dritte</w:t>
      </w: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Eine Übermittlung Ihrer persönlichen Daten an Dritte zu anderen als den im Folgenden aufgeführten Zwecken findet nicht statt.</w:t>
      </w: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 xml:space="preserve">Soweit dies nach Art. 6 Abs. 1 S. 1 </w:t>
      </w:r>
      <w:proofErr w:type="spellStart"/>
      <w:r w:rsidRPr="00CA6919">
        <w:rPr>
          <w:rFonts w:eastAsia="Times New Roman" w:cs="Times New Roman"/>
          <w:color w:val="000000"/>
          <w:szCs w:val="27"/>
          <w:lang w:eastAsia="de-DE"/>
        </w:rPr>
        <w:t>lit</w:t>
      </w:r>
      <w:proofErr w:type="spellEnd"/>
      <w:r w:rsidRPr="00CA6919">
        <w:rPr>
          <w:rFonts w:eastAsia="Times New Roman" w:cs="Times New Roman"/>
          <w:color w:val="000000"/>
          <w:szCs w:val="27"/>
          <w:lang w:eastAsia="de-DE"/>
        </w:rPr>
        <w:t>. b DSGVO für die Abwicklung von Mandatsverhältnissen mit Ihnen erforderlich ist, werden Ihre personenbezogenen Daten an Dritte weitergegeben. Hierzu gehört insbesondere die Weitergabe an Verfahrensgegner und deren Vertreter (insbesondere deren Rechtsanwälte) sowie Gerichte und andere öffentliche Behörden zum Zwecke der Korrespondenz sowie zur Geltendmachung und Verteidigung Ihrer Rechte. Die Daten werden für die Durchführung der Buchhaltung an einen Steuerberater weitergegeben. Die weitergegebenen Daten dürfen von dem Dritten ausschließlich zu den genannten Zwecken verwendet werden.</w:t>
      </w: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Das Anwaltsgeheimnis bleibt unberührt. Soweit es sich um Daten handelt, die dem Anwaltsgeheimnis unterliegen, erfolgt eine Weitergabe an Dritte nur in Absprache mit Ihnen.</w:t>
      </w:r>
    </w:p>
    <w:p w:rsidR="00A36C4F" w:rsidRDefault="00A36C4F" w:rsidP="00A36C4F">
      <w:pPr>
        <w:contextualSpacing/>
        <w:rPr>
          <w:rFonts w:eastAsia="Times New Roman" w:cs="Times New Roman"/>
          <w:b/>
          <w:bCs/>
          <w:color w:val="000000"/>
          <w:szCs w:val="27"/>
          <w:lang w:eastAsia="de-DE"/>
        </w:rPr>
      </w:pPr>
    </w:p>
    <w:p w:rsidR="00A36C4F" w:rsidRDefault="00A36C4F" w:rsidP="00A36C4F">
      <w:pPr>
        <w:contextualSpacing/>
        <w:rPr>
          <w:rFonts w:eastAsia="Times New Roman" w:cs="Times New Roman"/>
          <w:b/>
          <w:bCs/>
          <w:color w:val="000000"/>
          <w:szCs w:val="27"/>
          <w:lang w:eastAsia="de-DE"/>
        </w:rPr>
      </w:pPr>
    </w:p>
    <w:p w:rsidR="00A36C4F" w:rsidRDefault="00A36C4F" w:rsidP="00A36C4F">
      <w:pPr>
        <w:contextualSpacing/>
        <w:rPr>
          <w:rFonts w:eastAsia="Times New Roman" w:cs="Times New Roman"/>
          <w:b/>
          <w:bCs/>
          <w:color w:val="000000"/>
          <w:szCs w:val="27"/>
          <w:lang w:eastAsia="de-DE"/>
        </w:rPr>
      </w:pP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b/>
          <w:bCs/>
          <w:color w:val="000000"/>
          <w:szCs w:val="27"/>
          <w:lang w:eastAsia="de-DE"/>
        </w:rPr>
        <w:t>4. Betroffenenrechte</w:t>
      </w: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Sie haben das Recht:</w:t>
      </w:r>
    </w:p>
    <w:p w:rsidR="00A36C4F" w:rsidRPr="00CA6919" w:rsidRDefault="00A36C4F" w:rsidP="00A36C4F">
      <w:pPr>
        <w:widowControl/>
        <w:numPr>
          <w:ilvl w:val="0"/>
          <w:numId w:val="4"/>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gemäß Art. 7 Abs. 3 DSGVO Ihre einmal erteilte Einwilligung jederzeit gegenüber uns zu widerrufen. Dies hat zur Folge, dass wir die Datenverarbeitung, die auf dieser Einwilligung beruhte, für die Zukunft nicht mehr fortführen dürfen;</w:t>
      </w:r>
    </w:p>
    <w:p w:rsidR="00A36C4F" w:rsidRPr="00CA6919" w:rsidRDefault="00A36C4F" w:rsidP="00A36C4F">
      <w:pPr>
        <w:widowControl/>
        <w:numPr>
          <w:ilvl w:val="0"/>
          <w:numId w:val="4"/>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CA6919">
        <w:rPr>
          <w:rFonts w:eastAsia="Times New Roman" w:cs="Times New Roman"/>
          <w:color w:val="000000"/>
          <w:szCs w:val="27"/>
          <w:lang w:eastAsia="de-DE"/>
        </w:rPr>
        <w:t>Profiling</w:t>
      </w:r>
      <w:proofErr w:type="spellEnd"/>
      <w:r w:rsidRPr="00CA6919">
        <w:rPr>
          <w:rFonts w:eastAsia="Times New Roman" w:cs="Times New Roman"/>
          <w:color w:val="000000"/>
          <w:szCs w:val="27"/>
          <w:lang w:eastAsia="de-DE"/>
        </w:rPr>
        <w:t xml:space="preserve"> und ggf. aussagekräftigen Informationen zu deren Einzelheiten verlangen;</w:t>
      </w:r>
    </w:p>
    <w:p w:rsidR="00A36C4F" w:rsidRPr="00CA6919" w:rsidRDefault="00A36C4F" w:rsidP="00A36C4F">
      <w:pPr>
        <w:widowControl/>
        <w:numPr>
          <w:ilvl w:val="0"/>
          <w:numId w:val="4"/>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gemäß Art. 16 DSGVO unverzüglich die Berichtigung unrichtiger oder Vervollständigung Ihrer bei uns gespeicherten personenbezogenen Daten zu verlangen;</w:t>
      </w:r>
    </w:p>
    <w:p w:rsidR="00A36C4F" w:rsidRPr="00CA6919" w:rsidRDefault="00A36C4F" w:rsidP="00A36C4F">
      <w:pPr>
        <w:widowControl/>
        <w:numPr>
          <w:ilvl w:val="0"/>
          <w:numId w:val="4"/>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A36C4F" w:rsidRPr="00CA6919" w:rsidRDefault="00A36C4F" w:rsidP="00A36C4F">
      <w:pPr>
        <w:widowControl/>
        <w:numPr>
          <w:ilvl w:val="0"/>
          <w:numId w:val="4"/>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A36C4F" w:rsidRPr="00CA6919" w:rsidRDefault="00A36C4F" w:rsidP="00A36C4F">
      <w:pPr>
        <w:widowControl/>
        <w:numPr>
          <w:ilvl w:val="0"/>
          <w:numId w:val="4"/>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gemäß Art. 20 DSGVO Ihre personenbezogenen Daten, die Sie uns bereitgestellt haben, in einem strukturierten, gängigen und maschinenlesebaren Format zu erhalten oder die Übermittlung an einen anderen Verantwortlichen zu verlangen und</w:t>
      </w:r>
    </w:p>
    <w:p w:rsidR="00A36C4F" w:rsidRPr="00CA6919" w:rsidRDefault="00A36C4F" w:rsidP="00A36C4F">
      <w:pPr>
        <w:widowControl/>
        <w:numPr>
          <w:ilvl w:val="0"/>
          <w:numId w:val="4"/>
        </w:numPr>
        <w:suppressAutoHyphens w:val="0"/>
        <w:contextualSpacing/>
        <w:rPr>
          <w:rFonts w:eastAsia="Times New Roman" w:cs="Times New Roman"/>
          <w:color w:val="000000"/>
          <w:szCs w:val="27"/>
          <w:lang w:eastAsia="de-DE"/>
        </w:rPr>
      </w:pPr>
      <w:r w:rsidRPr="00CA6919">
        <w:rPr>
          <w:rFonts w:eastAsia="Times New Roman" w:cs="Times New Roman"/>
          <w:color w:val="000000"/>
          <w:szCs w:val="27"/>
          <w:lang w:eastAsia="de-DE"/>
        </w:rPr>
        <w:t>gemäß Art. 77 DSGVO sich bei einer Aufsichtsbehörde zu beschweren. In der Regel können Sie sich hierfür an die Aufsichtsbehörde Ihres üblichen Aufenthaltsortes oder Arbeitsplatzes oder unseres Kanzleisitzes wenden.</w:t>
      </w:r>
    </w:p>
    <w:p w:rsidR="00A36C4F" w:rsidRDefault="00A36C4F" w:rsidP="00A36C4F">
      <w:pPr>
        <w:contextualSpacing/>
        <w:rPr>
          <w:rFonts w:eastAsia="Times New Roman" w:cs="Times New Roman"/>
          <w:b/>
          <w:bCs/>
          <w:color w:val="000000"/>
          <w:szCs w:val="27"/>
          <w:lang w:eastAsia="de-DE"/>
        </w:rPr>
      </w:pP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b/>
          <w:bCs/>
          <w:color w:val="000000"/>
          <w:szCs w:val="27"/>
          <w:lang w:eastAsia="de-DE"/>
        </w:rPr>
        <w:t>5. Widerspruchsrecht</w:t>
      </w: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 xml:space="preserve">Sofern Ihre personenbezogenen Daten auf Grundlage von berechtigten Interessen gemäß Art. 6 Abs. 1 S. 1 </w:t>
      </w:r>
      <w:proofErr w:type="spellStart"/>
      <w:r w:rsidRPr="00CA6919">
        <w:rPr>
          <w:rFonts w:eastAsia="Times New Roman" w:cs="Times New Roman"/>
          <w:color w:val="000000"/>
          <w:szCs w:val="27"/>
          <w:lang w:eastAsia="de-DE"/>
        </w:rPr>
        <w:t>lit</w:t>
      </w:r>
      <w:proofErr w:type="spellEnd"/>
      <w:r w:rsidRPr="00CA6919">
        <w:rPr>
          <w:rFonts w:eastAsia="Times New Roman" w:cs="Times New Roman"/>
          <w:color w:val="000000"/>
          <w:szCs w:val="27"/>
          <w:lang w:eastAsia="de-DE"/>
        </w:rPr>
        <w:t>. f DSGVO verarbeitet werden, haben Sie das Recht, gemäß Art. 21 DSGVO Widerspruch gegen die Verarbeitung Ihrer personenbezogenen Daten einzulegen, soweit dafür Gründe vorliegen, die sich aus Ihrer besonderen Situation ergeben.</w:t>
      </w:r>
    </w:p>
    <w:p w:rsidR="00A36C4F" w:rsidRDefault="00A36C4F" w:rsidP="00A36C4F">
      <w:pPr>
        <w:contextualSpacing/>
        <w:rPr>
          <w:rFonts w:eastAsia="Times New Roman" w:cs="Times New Roman"/>
          <w:color w:val="000000"/>
          <w:szCs w:val="27"/>
          <w:lang w:eastAsia="de-DE"/>
        </w:rPr>
      </w:pPr>
    </w:p>
    <w:p w:rsidR="00A36C4F" w:rsidRPr="00CA6919" w:rsidRDefault="00A36C4F" w:rsidP="00A36C4F">
      <w:pPr>
        <w:contextualSpacing/>
        <w:rPr>
          <w:rFonts w:eastAsia="Times New Roman" w:cs="Times New Roman"/>
          <w:color w:val="000000"/>
          <w:szCs w:val="27"/>
          <w:lang w:eastAsia="de-DE"/>
        </w:rPr>
      </w:pPr>
      <w:r w:rsidRPr="00CA6919">
        <w:rPr>
          <w:rFonts w:eastAsia="Times New Roman" w:cs="Times New Roman"/>
          <w:color w:val="000000"/>
          <w:szCs w:val="27"/>
          <w:lang w:eastAsia="de-DE"/>
        </w:rPr>
        <w:t xml:space="preserve">Möchten Sie von Ihrem Widerspruchsrecht Gebrauch machen, genügt eine E-Mail an </w:t>
      </w:r>
      <w:hyperlink r:id="rId10" w:history="1">
        <w:r w:rsidRPr="00CA6919">
          <w:rPr>
            <w:rStyle w:val="Hyperlink"/>
            <w:rFonts w:eastAsia="Times New Roman" w:cs="Times New Roman"/>
            <w:szCs w:val="27"/>
            <w:lang w:eastAsia="de-DE"/>
          </w:rPr>
          <w:t>info@rain-wohl.de</w:t>
        </w:r>
      </w:hyperlink>
      <w:r w:rsidRPr="00CA6919">
        <w:rPr>
          <w:rFonts w:eastAsia="Times New Roman" w:cs="Times New Roman"/>
          <w:color w:val="000000"/>
          <w:szCs w:val="27"/>
          <w:lang w:eastAsia="de-DE"/>
        </w:rPr>
        <w:t xml:space="preserve"> </w:t>
      </w:r>
    </w:p>
    <w:p w:rsidR="00E046A4" w:rsidRPr="00A9267B" w:rsidRDefault="00E046A4" w:rsidP="00A36C4F">
      <w:pPr>
        <w:spacing w:before="100" w:beforeAutospacing="1" w:after="100" w:afterAutospacing="1"/>
        <w:outlineLvl w:val="0"/>
        <w:rPr>
          <w:rFonts w:ascii="Arial" w:hAnsi="Arial" w:cs="Arial"/>
        </w:rPr>
      </w:pPr>
      <w:bookmarkStart w:id="0" w:name="_GoBack"/>
      <w:bookmarkEnd w:id="0"/>
    </w:p>
    <w:sectPr w:rsidR="00E046A4" w:rsidRPr="00A9267B" w:rsidSect="00815944">
      <w:pgSz w:w="11906" w:h="16838"/>
      <w:pgMar w:top="426" w:right="1134" w:bottom="67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CD0C1F"/>
    <w:multiLevelType w:val="multilevel"/>
    <w:tmpl w:val="84F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841BA"/>
    <w:multiLevelType w:val="multilevel"/>
    <w:tmpl w:val="9556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D4D39"/>
    <w:multiLevelType w:val="multilevel"/>
    <w:tmpl w:val="A5E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4F"/>
    <w:rsid w:val="00135DA9"/>
    <w:rsid w:val="00254E23"/>
    <w:rsid w:val="003A101E"/>
    <w:rsid w:val="004B0A41"/>
    <w:rsid w:val="006952C9"/>
    <w:rsid w:val="006A7377"/>
    <w:rsid w:val="006B2F95"/>
    <w:rsid w:val="00780F71"/>
    <w:rsid w:val="00782CA5"/>
    <w:rsid w:val="007C3B3C"/>
    <w:rsid w:val="007F06EC"/>
    <w:rsid w:val="00815944"/>
    <w:rsid w:val="00867170"/>
    <w:rsid w:val="009A5B23"/>
    <w:rsid w:val="009D370C"/>
    <w:rsid w:val="00A36C4F"/>
    <w:rsid w:val="00A9267B"/>
    <w:rsid w:val="00CA539B"/>
    <w:rsid w:val="00CD1959"/>
    <w:rsid w:val="00E046A4"/>
    <w:rsid w:val="00FA72F3"/>
    <w:rsid w:val="00FA7B15"/>
    <w:rsid w:val="00FD7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cs="Tahoma"/>
      <w:kern w:val="1"/>
      <w:sz w:val="24"/>
      <w:szCs w:val="24"/>
      <w:lang w:eastAsia="hi-IN" w:bidi="hi-IN"/>
    </w:rPr>
  </w:style>
  <w:style w:type="paragraph" w:styleId="berschrift1">
    <w:name w:val="heading 1"/>
    <w:basedOn w:val="berschrift"/>
    <w:next w:val="Textkrper"/>
    <w:qFormat/>
    <w:pPr>
      <w:numPr>
        <w:numId w:val="1"/>
      </w:numPr>
      <w:outlineLvl w:val="0"/>
    </w:pPr>
    <w:rPr>
      <w:b/>
      <w:bCs/>
      <w:sz w:val="32"/>
      <w:szCs w:val="32"/>
    </w:rPr>
  </w:style>
  <w:style w:type="paragraph" w:styleId="berschrift2">
    <w:name w:val="heading 2"/>
    <w:basedOn w:val="berschrift"/>
    <w:next w:val="Textkrper"/>
    <w:qFormat/>
    <w:pPr>
      <w:numPr>
        <w:ilvl w:val="1"/>
        <w:numId w:val="1"/>
      </w:numPr>
      <w:outlineLvl w:val="1"/>
    </w:pPr>
    <w:rPr>
      <w:b/>
      <w:bCs/>
      <w:i/>
      <w:iCs/>
    </w:rPr>
  </w:style>
  <w:style w:type="paragraph" w:styleId="berschrift3">
    <w:name w:val="heading 3"/>
    <w:basedOn w:val="berschrift"/>
    <w:next w:val="Textkrper"/>
    <w:qFormat/>
    <w:pPr>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styleId="Sprechblasentext">
    <w:name w:val="Balloon Text"/>
    <w:basedOn w:val="Standard"/>
    <w:link w:val="SprechblasentextZchn"/>
    <w:uiPriority w:val="99"/>
    <w:semiHidden/>
    <w:unhideWhenUsed/>
    <w:rsid w:val="007C3B3C"/>
    <w:rPr>
      <w:rFonts w:ascii="Tahoma" w:hAnsi="Tahoma" w:cs="Mangal"/>
      <w:sz w:val="16"/>
      <w:szCs w:val="14"/>
    </w:rPr>
  </w:style>
  <w:style w:type="character" w:customStyle="1" w:styleId="SprechblasentextZchn">
    <w:name w:val="Sprechblasentext Zchn"/>
    <w:link w:val="Sprechblasentext"/>
    <w:uiPriority w:val="99"/>
    <w:semiHidden/>
    <w:rsid w:val="007C3B3C"/>
    <w:rPr>
      <w:rFonts w:ascii="Tahoma" w:eastAsia="Arial Unicode MS" w:hAnsi="Tahoma" w:cs="Mangal"/>
      <w:kern w:val="1"/>
      <w:sz w:val="16"/>
      <w:szCs w:val="14"/>
      <w:lang w:eastAsia="hi-IN" w:bidi="hi-IN"/>
    </w:rPr>
  </w:style>
  <w:style w:type="paragraph" w:styleId="KeinLeerraum">
    <w:name w:val="No Spacing"/>
    <w:uiPriority w:val="1"/>
    <w:qFormat/>
    <w:rsid w:val="00A9267B"/>
    <w:pPr>
      <w:widowControl w:val="0"/>
      <w:suppressAutoHyphens/>
    </w:pPr>
    <w:rPr>
      <w:rFonts w:eastAsia="Arial Unicode MS" w:cs="Mangal"/>
      <w:kern w:val="1"/>
      <w:sz w:val="24"/>
      <w:szCs w:val="21"/>
      <w:lang w:eastAsia="hi-IN" w:bidi="hi-IN"/>
    </w:rPr>
  </w:style>
  <w:style w:type="paragraph" w:customStyle="1" w:styleId="ZiuBriefkopf">
    <w:name w:val="ZiuBriefkopf"/>
    <w:uiPriority w:val="99"/>
    <w:rsid w:val="00E046A4"/>
    <w:pPr>
      <w:framePr w:w="9072" w:wrap="auto" w:hAnchor="page" w:xAlign="center" w:y="-566"/>
      <w:autoSpaceDE w:val="0"/>
      <w:autoSpaceDN w:val="0"/>
      <w:adjustRightInd w:val="0"/>
      <w:jc w:val="center"/>
    </w:pPr>
    <w:rPr>
      <w:rFonts w:ascii="Arial" w:hAnsi="Arial" w:cs="Arial"/>
      <w:b/>
      <w:bCs/>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cs="Tahoma"/>
      <w:kern w:val="1"/>
      <w:sz w:val="24"/>
      <w:szCs w:val="24"/>
      <w:lang w:eastAsia="hi-IN" w:bidi="hi-IN"/>
    </w:rPr>
  </w:style>
  <w:style w:type="paragraph" w:styleId="berschrift1">
    <w:name w:val="heading 1"/>
    <w:basedOn w:val="berschrift"/>
    <w:next w:val="Textkrper"/>
    <w:qFormat/>
    <w:pPr>
      <w:numPr>
        <w:numId w:val="1"/>
      </w:numPr>
      <w:outlineLvl w:val="0"/>
    </w:pPr>
    <w:rPr>
      <w:b/>
      <w:bCs/>
      <w:sz w:val="32"/>
      <w:szCs w:val="32"/>
    </w:rPr>
  </w:style>
  <w:style w:type="paragraph" w:styleId="berschrift2">
    <w:name w:val="heading 2"/>
    <w:basedOn w:val="berschrift"/>
    <w:next w:val="Textkrper"/>
    <w:qFormat/>
    <w:pPr>
      <w:numPr>
        <w:ilvl w:val="1"/>
        <w:numId w:val="1"/>
      </w:numPr>
      <w:outlineLvl w:val="1"/>
    </w:pPr>
    <w:rPr>
      <w:b/>
      <w:bCs/>
      <w:i/>
      <w:iCs/>
    </w:rPr>
  </w:style>
  <w:style w:type="paragraph" w:styleId="berschrift3">
    <w:name w:val="heading 3"/>
    <w:basedOn w:val="berschrift"/>
    <w:next w:val="Textkrper"/>
    <w:qFormat/>
    <w:pPr>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styleId="Sprechblasentext">
    <w:name w:val="Balloon Text"/>
    <w:basedOn w:val="Standard"/>
    <w:link w:val="SprechblasentextZchn"/>
    <w:uiPriority w:val="99"/>
    <w:semiHidden/>
    <w:unhideWhenUsed/>
    <w:rsid w:val="007C3B3C"/>
    <w:rPr>
      <w:rFonts w:ascii="Tahoma" w:hAnsi="Tahoma" w:cs="Mangal"/>
      <w:sz w:val="16"/>
      <w:szCs w:val="14"/>
    </w:rPr>
  </w:style>
  <w:style w:type="character" w:customStyle="1" w:styleId="SprechblasentextZchn">
    <w:name w:val="Sprechblasentext Zchn"/>
    <w:link w:val="Sprechblasentext"/>
    <w:uiPriority w:val="99"/>
    <w:semiHidden/>
    <w:rsid w:val="007C3B3C"/>
    <w:rPr>
      <w:rFonts w:ascii="Tahoma" w:eastAsia="Arial Unicode MS" w:hAnsi="Tahoma" w:cs="Mangal"/>
      <w:kern w:val="1"/>
      <w:sz w:val="16"/>
      <w:szCs w:val="14"/>
      <w:lang w:eastAsia="hi-IN" w:bidi="hi-IN"/>
    </w:rPr>
  </w:style>
  <w:style w:type="paragraph" w:styleId="KeinLeerraum">
    <w:name w:val="No Spacing"/>
    <w:uiPriority w:val="1"/>
    <w:qFormat/>
    <w:rsid w:val="00A9267B"/>
    <w:pPr>
      <w:widowControl w:val="0"/>
      <w:suppressAutoHyphens/>
    </w:pPr>
    <w:rPr>
      <w:rFonts w:eastAsia="Arial Unicode MS" w:cs="Mangal"/>
      <w:kern w:val="1"/>
      <w:sz w:val="24"/>
      <w:szCs w:val="21"/>
      <w:lang w:eastAsia="hi-IN" w:bidi="hi-IN"/>
    </w:rPr>
  </w:style>
  <w:style w:type="paragraph" w:customStyle="1" w:styleId="ZiuBriefkopf">
    <w:name w:val="ZiuBriefkopf"/>
    <w:uiPriority w:val="99"/>
    <w:rsid w:val="00E046A4"/>
    <w:pPr>
      <w:framePr w:w="9072" w:wrap="auto" w:hAnchor="page" w:xAlign="center" w:y="-566"/>
      <w:autoSpaceDE w:val="0"/>
      <w:autoSpaceDN w:val="0"/>
      <w:adjustRightInd w:val="0"/>
      <w:jc w:val="center"/>
    </w:pPr>
    <w:rPr>
      <w:rFonts w:ascii="Arial" w:hAnsi="Arial" w:cs="Arial"/>
      <w:b/>
      <w:bCs/>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in-wohl.de" TargetMode="External"/><Relationship Id="rId3" Type="http://schemas.microsoft.com/office/2007/relationships/stylesWithEffects" Target="stylesWithEffects.xml"/><Relationship Id="rId7" Type="http://schemas.openxmlformats.org/officeDocument/2006/relationships/hyperlink" Target="http://www.rain-woh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ain-wohl.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ain-wohl.de" TargetMode="External"/><Relationship Id="rId4" Type="http://schemas.openxmlformats.org/officeDocument/2006/relationships/settings" Target="settings.xml"/><Relationship Id="rId9" Type="http://schemas.openxmlformats.org/officeDocument/2006/relationships/hyperlink" Target="mailto:info@rain-woh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17.KANZLEI-ALZENAU\Desktop\N_Aufnahmebogen%20Familien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N_Aufnahmebogen FamilienS</Template>
  <TotalTime>0</TotalTime>
  <Pages>4</Pages>
  <Words>1361</Words>
  <Characters>8575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9917</CharactersWithSpaces>
  <SharedDoc>false</SharedDoc>
  <HLinks>
    <vt:vector size="12" baseType="variant">
      <vt:variant>
        <vt:i4>5570571</vt:i4>
      </vt:variant>
      <vt:variant>
        <vt:i4>3</vt:i4>
      </vt:variant>
      <vt:variant>
        <vt:i4>0</vt:i4>
      </vt:variant>
      <vt:variant>
        <vt:i4>5</vt:i4>
      </vt:variant>
      <vt:variant>
        <vt:lpwstr>http://www.rain-wohl.de/</vt:lpwstr>
      </vt:variant>
      <vt:variant>
        <vt:lpwstr/>
      </vt:variant>
      <vt:variant>
        <vt:i4>7733274</vt:i4>
      </vt:variant>
      <vt:variant>
        <vt:i4>0</vt:i4>
      </vt:variant>
      <vt:variant>
        <vt:i4>0</vt:i4>
      </vt:variant>
      <vt:variant>
        <vt:i4>5</vt:i4>
      </vt:variant>
      <vt:variant>
        <vt:lpwstr>mailto:info@rain-wohl.de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n17</dc:creator>
  <cp:lastModifiedBy>Sekretariat</cp:lastModifiedBy>
  <cp:revision>5</cp:revision>
  <cp:lastPrinted>2015-08-17T11:53:00Z</cp:lastPrinted>
  <dcterms:created xsi:type="dcterms:W3CDTF">2016-12-09T15:05:00Z</dcterms:created>
  <dcterms:modified xsi:type="dcterms:W3CDTF">2018-05-25T10:56:00Z</dcterms:modified>
</cp:coreProperties>
</file>